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0F81" w14:textId="77777777" w:rsidR="00B75CDD" w:rsidRPr="000B7FD7" w:rsidRDefault="00B75CDD">
      <w:pPr>
        <w:rPr>
          <w:rFonts w:ascii="Calibri" w:hAnsi="Calibri"/>
          <w:sz w:val="24"/>
          <w:szCs w:val="24"/>
        </w:rPr>
      </w:pPr>
    </w:p>
    <w:p w14:paraId="5BACB2FC" w14:textId="77777777" w:rsidR="000B7FD7" w:rsidRDefault="000B7FD7" w:rsidP="00DA3CB3">
      <w:pPr>
        <w:spacing w:after="240"/>
        <w:rPr>
          <w:rFonts w:ascii="Calibri" w:hAnsi="Calibri"/>
          <w:sz w:val="24"/>
          <w:szCs w:val="24"/>
        </w:rPr>
      </w:pPr>
    </w:p>
    <w:p w14:paraId="78EE2014" w14:textId="7AF21912" w:rsidR="00DA3CB3" w:rsidRPr="000B7FD7" w:rsidRDefault="008214EA" w:rsidP="00DA3CB3">
      <w:pPr>
        <w:spacing w:after="240"/>
        <w:rPr>
          <w:rFonts w:ascii="Calibri" w:hAnsi="Calibri" w:cs="Times"/>
          <w:color w:val="000000"/>
          <w:sz w:val="24"/>
          <w:szCs w:val="24"/>
        </w:rPr>
      </w:pPr>
      <w:r w:rsidRPr="000B7FD7">
        <w:rPr>
          <w:rFonts w:ascii="Calibri" w:hAnsi="Calibri" w:cs="Times"/>
          <w:b/>
          <w:color w:val="000000"/>
          <w:sz w:val="28"/>
          <w:szCs w:val="28"/>
        </w:rPr>
        <w:t>Verksamhetsplan för PULS 2013</w:t>
      </w:r>
      <w:r w:rsidRPr="000B7FD7">
        <w:rPr>
          <w:rFonts w:ascii="Calibri" w:hAnsi="Calibri" w:cs="Times"/>
          <w:sz w:val="24"/>
          <w:szCs w:val="24"/>
        </w:rPr>
        <w:br/>
      </w:r>
      <w:r w:rsidRPr="000B7FD7">
        <w:rPr>
          <w:rFonts w:ascii="Calibri" w:hAnsi="Calibri" w:cs="Times"/>
          <w:sz w:val="24"/>
          <w:szCs w:val="24"/>
        </w:rPr>
        <w:br/>
      </w:r>
      <w:r w:rsidRPr="000B7FD7">
        <w:rPr>
          <w:rFonts w:ascii="Calibri" w:hAnsi="Calibri" w:cs="Times"/>
          <w:b/>
          <w:color w:val="000000"/>
          <w:sz w:val="24"/>
          <w:szCs w:val="24"/>
        </w:rPr>
        <w:t>1. Sektionen PULS</w:t>
      </w:r>
      <w:r w:rsidRPr="000B7FD7">
        <w:rPr>
          <w:rFonts w:ascii="Calibri" w:hAnsi="Calibri" w:cs="Times"/>
          <w:sz w:val="24"/>
          <w:szCs w:val="24"/>
        </w:rPr>
        <w:br/>
      </w:r>
      <w:r w:rsidRPr="000B7FD7">
        <w:rPr>
          <w:rFonts w:ascii="Calibri" w:hAnsi="Calibri" w:cs="Times"/>
          <w:color w:val="000000"/>
          <w:sz w:val="24"/>
          <w:szCs w:val="24"/>
        </w:rPr>
        <w:t>PULS främsta syfte är att värna om medlemmarnas intressen samt att verka för att utveckla sektionen. Styrelsen 2013 for</w:t>
      </w:r>
      <w:r w:rsidR="00734FA5" w:rsidRPr="000B7FD7">
        <w:rPr>
          <w:rFonts w:ascii="Calibri" w:hAnsi="Calibri" w:cs="Times"/>
          <w:color w:val="000000"/>
          <w:sz w:val="24"/>
          <w:szCs w:val="24"/>
        </w:rPr>
        <w:t>t</w:t>
      </w:r>
      <w:r w:rsidRPr="000B7FD7">
        <w:rPr>
          <w:rFonts w:ascii="Calibri" w:hAnsi="Calibri" w:cs="Times"/>
          <w:color w:val="000000"/>
          <w:sz w:val="24"/>
          <w:szCs w:val="24"/>
        </w:rPr>
        <w:t xml:space="preserve">sätter sitt samarbete med stuff och arbetar därmed utifrån Stuffs riktlinjer. Styrelsen vill utöver detta lägga fokus på fem huvudområden, vilka är Grön Sektion, säkerställa utbildningskvalitén, öka och effektivisera samarbetet och kommunikationen inom PULS, </w:t>
      </w:r>
      <w:r w:rsidR="00734FA5" w:rsidRPr="000B7FD7">
        <w:rPr>
          <w:rFonts w:ascii="Calibri" w:hAnsi="Calibri" w:cs="Times"/>
          <w:color w:val="000000"/>
          <w:sz w:val="24"/>
          <w:szCs w:val="24"/>
        </w:rPr>
        <w:t>kvalitetssäkra</w:t>
      </w:r>
      <w:r w:rsidRPr="000B7FD7">
        <w:rPr>
          <w:rFonts w:ascii="Calibri" w:hAnsi="Calibri" w:cs="Times"/>
          <w:color w:val="000000"/>
          <w:sz w:val="24"/>
          <w:szCs w:val="24"/>
        </w:rPr>
        <w:t xml:space="preserve"> arbetet inom PULS och profilering. </w:t>
      </w:r>
      <w:r w:rsidRPr="000B7FD7">
        <w:rPr>
          <w:rFonts w:ascii="Calibri" w:hAnsi="Calibri" w:cs="Times"/>
          <w:sz w:val="24"/>
          <w:szCs w:val="24"/>
        </w:rPr>
        <w:br/>
      </w:r>
      <w:r w:rsidRPr="000B7FD7">
        <w:rPr>
          <w:rFonts w:ascii="Calibri" w:hAnsi="Calibri" w:cs="Times"/>
          <w:sz w:val="24"/>
          <w:szCs w:val="24"/>
        </w:rPr>
        <w:br/>
      </w:r>
      <w:r w:rsidRPr="000B7FD7">
        <w:rPr>
          <w:rFonts w:ascii="Calibri" w:hAnsi="Calibri" w:cs="Times"/>
          <w:b/>
          <w:color w:val="000000"/>
          <w:sz w:val="24"/>
          <w:szCs w:val="24"/>
        </w:rPr>
        <w:t>1.1 Medlemmarnas intressen</w:t>
      </w:r>
      <w:r w:rsidRPr="000B7FD7">
        <w:rPr>
          <w:rFonts w:ascii="Calibri" w:hAnsi="Calibri" w:cs="Times"/>
          <w:sz w:val="24"/>
          <w:szCs w:val="24"/>
        </w:rPr>
        <w:br/>
      </w:r>
      <w:r w:rsidRPr="000B7FD7">
        <w:rPr>
          <w:rFonts w:ascii="Calibri" w:hAnsi="Calibri" w:cs="Times"/>
          <w:color w:val="000000"/>
          <w:sz w:val="24"/>
          <w:szCs w:val="24"/>
        </w:rPr>
        <w:t xml:space="preserve">Då PULS är för och av studenter är medlemmarnas intressen av stor vikt och kommer därmed att genomsyra verksamhetsplanen. PULS har som mål att vara en organisation som är lyhörd och öppen för åsikter och </w:t>
      </w:r>
      <w:proofErr w:type="spellStart"/>
      <w:r w:rsidRPr="000B7FD7">
        <w:rPr>
          <w:rFonts w:ascii="Calibri" w:hAnsi="Calibri" w:cs="Times"/>
          <w:color w:val="000000"/>
          <w:sz w:val="24"/>
          <w:szCs w:val="24"/>
        </w:rPr>
        <w:t>ideér</w:t>
      </w:r>
      <w:proofErr w:type="spellEnd"/>
      <w:r w:rsidRPr="000B7FD7">
        <w:rPr>
          <w:rFonts w:ascii="Calibri" w:hAnsi="Calibri" w:cs="Times"/>
          <w:color w:val="000000"/>
          <w:sz w:val="24"/>
          <w:szCs w:val="24"/>
        </w:rPr>
        <w:t xml:space="preserve"> från samtliga medlemmar. Medlemmars intressen ges möjlighet att få komma till tals på årsmöte, höstmöte och diverse öppna styrelsemöte. Styrelsen 2013 hoppas och vill även att medlemmarna ska känna trygghet och kunna delge sina tankar när som helst. En målsättning är att med hjälp av den öppna dialogen utveckla och förbättra PULS. </w:t>
      </w:r>
      <w:r w:rsidRPr="000B7FD7">
        <w:rPr>
          <w:rFonts w:ascii="Calibri" w:hAnsi="Calibri" w:cs="Times"/>
          <w:sz w:val="24"/>
          <w:szCs w:val="24"/>
        </w:rPr>
        <w:br/>
      </w:r>
      <w:r w:rsidRPr="000B7FD7">
        <w:rPr>
          <w:rFonts w:ascii="Calibri" w:hAnsi="Calibri" w:cs="Times"/>
          <w:sz w:val="24"/>
          <w:szCs w:val="24"/>
        </w:rPr>
        <w:br/>
      </w:r>
      <w:r w:rsidRPr="000B7FD7">
        <w:rPr>
          <w:rFonts w:ascii="Calibri" w:hAnsi="Calibri" w:cs="Times"/>
          <w:color w:val="000000"/>
          <w:sz w:val="24"/>
          <w:szCs w:val="24"/>
        </w:rPr>
        <w:t>Mätbara mål:</w:t>
      </w:r>
    </w:p>
    <w:p w14:paraId="758104B3" w14:textId="6251A9E2" w:rsidR="008214EA" w:rsidRPr="000B7FD7" w:rsidRDefault="008214EA" w:rsidP="00DA3CB3">
      <w:pPr>
        <w:pStyle w:val="Liststycke"/>
        <w:numPr>
          <w:ilvl w:val="0"/>
          <w:numId w:val="3"/>
        </w:numPr>
        <w:spacing w:after="240"/>
        <w:rPr>
          <w:rFonts w:ascii="Calibri" w:hAnsi="Calibri"/>
          <w:sz w:val="24"/>
          <w:szCs w:val="24"/>
        </w:rPr>
      </w:pPr>
      <w:r w:rsidRPr="000B7FD7">
        <w:rPr>
          <w:rFonts w:ascii="Calibri" w:hAnsi="Calibri" w:cs="Times"/>
          <w:color w:val="000000"/>
          <w:sz w:val="24"/>
          <w:szCs w:val="24"/>
        </w:rPr>
        <w:t xml:space="preserve">Styrelsen ska minst en gång per termin besöka samtliga klasser som är berörda av PULS arbete (PA, BVG samt Master) och informera om styrelsens arbete. </w:t>
      </w:r>
    </w:p>
    <w:p w14:paraId="719E420F" w14:textId="7BF66F64" w:rsidR="008214EA" w:rsidRPr="000B7FD7" w:rsidRDefault="008214EA" w:rsidP="00DA3CB3">
      <w:pPr>
        <w:pStyle w:val="Liststycke"/>
        <w:numPr>
          <w:ilvl w:val="0"/>
          <w:numId w:val="3"/>
        </w:numPr>
        <w:spacing w:after="240"/>
        <w:rPr>
          <w:rFonts w:ascii="Calibri" w:hAnsi="Calibri"/>
          <w:sz w:val="24"/>
          <w:szCs w:val="24"/>
        </w:rPr>
      </w:pPr>
      <w:r w:rsidRPr="000B7FD7">
        <w:rPr>
          <w:rFonts w:ascii="Calibri" w:hAnsi="Calibri" w:cs="Times"/>
          <w:color w:val="000000"/>
          <w:sz w:val="24"/>
          <w:szCs w:val="24"/>
        </w:rPr>
        <w:t>Styrelsen vill procentuellt öka medlemsantalet i PULS 2013      </w:t>
      </w:r>
    </w:p>
    <w:p w14:paraId="5274FE68" w14:textId="73F6F763" w:rsidR="000B7FD7" w:rsidRDefault="008214EA" w:rsidP="008214EA">
      <w:pPr>
        <w:rPr>
          <w:rFonts w:ascii="Calibri" w:hAnsi="Calibri" w:cs="Times"/>
          <w:b/>
          <w:color w:val="000000"/>
          <w:sz w:val="24"/>
          <w:szCs w:val="24"/>
        </w:rPr>
      </w:pPr>
      <w:r w:rsidRPr="000B7FD7">
        <w:rPr>
          <w:rFonts w:ascii="Calibri" w:hAnsi="Calibri" w:cs="Times"/>
          <w:sz w:val="24"/>
          <w:szCs w:val="24"/>
        </w:rPr>
        <w:br/>
      </w:r>
      <w:r w:rsidRPr="000B7FD7">
        <w:rPr>
          <w:rFonts w:ascii="Calibri" w:hAnsi="Calibri" w:cs="Times"/>
          <w:b/>
          <w:color w:val="000000"/>
          <w:sz w:val="24"/>
          <w:szCs w:val="24"/>
        </w:rPr>
        <w:t xml:space="preserve">1.2 </w:t>
      </w:r>
      <w:proofErr w:type="spellStart"/>
      <w:r w:rsidRPr="000B7FD7">
        <w:rPr>
          <w:rFonts w:ascii="Calibri" w:hAnsi="Calibri" w:cs="Times"/>
          <w:b/>
          <w:color w:val="000000"/>
          <w:sz w:val="24"/>
          <w:szCs w:val="24"/>
        </w:rPr>
        <w:t>StuFF</w:t>
      </w:r>
      <w:proofErr w:type="spellEnd"/>
      <w:r w:rsidRPr="000B7FD7">
        <w:rPr>
          <w:rFonts w:ascii="Calibri" w:hAnsi="Calibri" w:cs="Times"/>
          <w:sz w:val="24"/>
          <w:szCs w:val="24"/>
        </w:rPr>
        <w:br/>
      </w:r>
      <w:r w:rsidRPr="000B7FD7">
        <w:rPr>
          <w:rFonts w:ascii="Calibri" w:hAnsi="Calibri" w:cs="Times"/>
          <w:color w:val="000000"/>
          <w:sz w:val="24"/>
          <w:szCs w:val="24"/>
        </w:rPr>
        <w:t xml:space="preserve">Det är styrelsens huvudansvar att se till att PULS arbetar enligt avtal med Stuff. Detta genom att kontinuerligt ge stöd och uppbackning till sektionens tre utskott som aktivt arbetar med att genomföra uppdragen. Utöver detta ska PULS även marknadsföra </w:t>
      </w:r>
      <w:proofErr w:type="spellStart"/>
      <w:r w:rsidRPr="000B7FD7">
        <w:rPr>
          <w:rFonts w:ascii="Calibri" w:hAnsi="Calibri" w:cs="Times"/>
          <w:color w:val="000000"/>
          <w:sz w:val="24"/>
          <w:szCs w:val="24"/>
        </w:rPr>
        <w:t>StuFF</w:t>
      </w:r>
      <w:proofErr w:type="spellEnd"/>
      <w:r w:rsidRPr="000B7FD7">
        <w:rPr>
          <w:rFonts w:ascii="Calibri" w:hAnsi="Calibri" w:cs="Times"/>
          <w:color w:val="000000"/>
          <w:sz w:val="24"/>
          <w:szCs w:val="24"/>
        </w:rPr>
        <w:t xml:space="preserve"> till sektionens studenter.</w:t>
      </w:r>
      <w:r w:rsidRPr="000B7FD7">
        <w:rPr>
          <w:rFonts w:ascii="Calibri" w:hAnsi="Calibri" w:cs="Times"/>
          <w:sz w:val="24"/>
          <w:szCs w:val="24"/>
        </w:rPr>
        <w:br/>
      </w:r>
      <w:r w:rsidRPr="000B7FD7">
        <w:rPr>
          <w:rFonts w:ascii="Calibri" w:hAnsi="Calibri" w:cs="Times"/>
          <w:sz w:val="24"/>
          <w:szCs w:val="24"/>
        </w:rPr>
        <w:br/>
      </w:r>
      <w:r w:rsidRPr="000B7FD7">
        <w:rPr>
          <w:rFonts w:ascii="Calibri" w:hAnsi="Calibri" w:cs="Times"/>
          <w:b/>
          <w:color w:val="000000"/>
          <w:sz w:val="24"/>
          <w:szCs w:val="24"/>
        </w:rPr>
        <w:t>1.3 Styrelsen</w:t>
      </w:r>
      <w:r w:rsidRPr="000B7FD7">
        <w:rPr>
          <w:rFonts w:ascii="Calibri" w:hAnsi="Calibri" w:cs="Times"/>
          <w:sz w:val="24"/>
          <w:szCs w:val="24"/>
        </w:rPr>
        <w:br/>
      </w:r>
      <w:r w:rsidRPr="000B7FD7">
        <w:rPr>
          <w:rFonts w:ascii="Calibri" w:hAnsi="Calibri" w:cs="Times"/>
          <w:color w:val="000000"/>
          <w:sz w:val="24"/>
          <w:szCs w:val="24"/>
        </w:rPr>
        <w:t>S</w:t>
      </w:r>
      <w:r w:rsidR="00C2177C">
        <w:rPr>
          <w:rFonts w:ascii="Calibri" w:hAnsi="Calibri" w:cs="Times"/>
          <w:color w:val="000000"/>
          <w:sz w:val="24"/>
          <w:szCs w:val="24"/>
        </w:rPr>
        <w:t>tyrelsen 2013 har utarbetat fem</w:t>
      </w:r>
      <w:r w:rsidRPr="000B7FD7">
        <w:rPr>
          <w:rFonts w:ascii="Calibri" w:hAnsi="Calibri" w:cs="Times"/>
          <w:color w:val="000000"/>
          <w:sz w:val="24"/>
          <w:szCs w:val="24"/>
        </w:rPr>
        <w:t xml:space="preserve"> huvudområden vilka styrelsearbetet 2013 kommer att baseras på. Dessa huvudområden har kortsiktiga och långsiktiga mål. De kortsiktiga målen ska underlätta för styrelsen samt medlemmarna att följa och utvärdera arbetet. De långsiktiga målen är mer generella och förhoppningsvis utvecklande för organisationen. </w:t>
      </w:r>
      <w:r w:rsidRPr="000B7FD7">
        <w:rPr>
          <w:rFonts w:ascii="Calibri" w:hAnsi="Calibri" w:cs="Times"/>
          <w:sz w:val="24"/>
          <w:szCs w:val="24"/>
        </w:rPr>
        <w:br/>
      </w:r>
      <w:r w:rsidRPr="000B7FD7">
        <w:rPr>
          <w:rFonts w:ascii="Calibri" w:hAnsi="Calibri" w:cs="Times"/>
          <w:sz w:val="24"/>
          <w:szCs w:val="24"/>
        </w:rPr>
        <w:br/>
      </w:r>
    </w:p>
    <w:p w14:paraId="4ABF18AB" w14:textId="77777777" w:rsidR="000B7FD7" w:rsidRDefault="000B7FD7" w:rsidP="008214EA">
      <w:pPr>
        <w:rPr>
          <w:rFonts w:ascii="Calibri" w:hAnsi="Calibri" w:cs="Times"/>
          <w:b/>
          <w:color w:val="000000"/>
          <w:sz w:val="24"/>
          <w:szCs w:val="24"/>
        </w:rPr>
      </w:pPr>
    </w:p>
    <w:p w14:paraId="3B50F0C4" w14:textId="20223735" w:rsidR="008214EA" w:rsidRPr="000B7FD7" w:rsidRDefault="008214EA" w:rsidP="008214EA">
      <w:pPr>
        <w:rPr>
          <w:rFonts w:ascii="Calibri" w:hAnsi="Calibri" w:cs="Times"/>
          <w:sz w:val="24"/>
          <w:szCs w:val="24"/>
        </w:rPr>
      </w:pPr>
      <w:r w:rsidRPr="000B7FD7">
        <w:rPr>
          <w:rFonts w:ascii="Calibri" w:hAnsi="Calibri" w:cs="Times"/>
          <w:b/>
          <w:color w:val="000000"/>
          <w:sz w:val="24"/>
          <w:szCs w:val="24"/>
        </w:rPr>
        <w:t>1.3.1 Grön Sektion</w:t>
      </w:r>
      <w:r w:rsidRPr="000B7FD7">
        <w:rPr>
          <w:rFonts w:ascii="Calibri" w:hAnsi="Calibri" w:cs="Times"/>
          <w:b/>
          <w:sz w:val="24"/>
          <w:szCs w:val="24"/>
        </w:rPr>
        <w:br/>
      </w:r>
      <w:r w:rsidRPr="000B7FD7">
        <w:rPr>
          <w:rFonts w:ascii="Calibri" w:hAnsi="Calibri" w:cs="Times"/>
          <w:sz w:val="24"/>
          <w:szCs w:val="24"/>
        </w:rPr>
        <w:t xml:space="preserve">PULS är en diplomerad Grön Sektion vilket innebär att samtliga av föreningens aktiva kontinuerligt arbetar med ett miljömedvetet tänkande. Styrelsen 2013 anser det viktigt att ytterligare stärka PULS som Grön Sektion internet och externt. Syftet är att arbetet med Grön Sektion ska integreras i verksamheten och bli en naturlig del av sektionens arbete. Styrelsen 2013 kommer därmed att fortsätta tidigare arbete inom Grön Sektion. </w:t>
      </w:r>
    </w:p>
    <w:p w14:paraId="2B315351" w14:textId="77777777" w:rsidR="008214EA" w:rsidRPr="000B7FD7" w:rsidRDefault="008214EA" w:rsidP="008214EA">
      <w:pPr>
        <w:rPr>
          <w:rFonts w:ascii="Calibri" w:hAnsi="Calibri"/>
          <w:sz w:val="24"/>
          <w:szCs w:val="24"/>
        </w:rPr>
      </w:pPr>
      <w:r w:rsidRPr="000B7FD7">
        <w:rPr>
          <w:rFonts w:ascii="Calibri" w:hAnsi="Calibri" w:cs="Times"/>
          <w:sz w:val="24"/>
          <w:szCs w:val="24"/>
        </w:rPr>
        <w:t xml:space="preserve">Mätbara mål: </w:t>
      </w:r>
    </w:p>
    <w:p w14:paraId="6CA29A95" w14:textId="77777777" w:rsidR="000B7FD7" w:rsidRPr="000B7FD7" w:rsidRDefault="008214EA" w:rsidP="000B7FD7">
      <w:pPr>
        <w:pStyle w:val="Liststycke"/>
        <w:numPr>
          <w:ilvl w:val="0"/>
          <w:numId w:val="8"/>
        </w:numPr>
        <w:rPr>
          <w:rFonts w:ascii="Calibri" w:hAnsi="Calibri"/>
          <w:sz w:val="24"/>
          <w:szCs w:val="24"/>
        </w:rPr>
      </w:pPr>
      <w:r w:rsidRPr="000B7FD7">
        <w:rPr>
          <w:rFonts w:ascii="Calibri" w:hAnsi="Calibri" w:cs="Times"/>
          <w:sz w:val="24"/>
          <w:szCs w:val="24"/>
        </w:rPr>
        <w:t xml:space="preserve">Marknadsföra PULS som en Grön Sektion </w:t>
      </w:r>
    </w:p>
    <w:p w14:paraId="0FF2F22C" w14:textId="77777777" w:rsidR="000B7FD7" w:rsidRPr="000B7FD7" w:rsidRDefault="008214EA" w:rsidP="000B7FD7">
      <w:pPr>
        <w:pStyle w:val="Liststycke"/>
        <w:numPr>
          <w:ilvl w:val="0"/>
          <w:numId w:val="8"/>
        </w:numPr>
        <w:rPr>
          <w:rFonts w:ascii="Calibri" w:hAnsi="Calibri"/>
          <w:sz w:val="24"/>
          <w:szCs w:val="24"/>
        </w:rPr>
      </w:pPr>
      <w:r w:rsidRPr="000B7FD7">
        <w:rPr>
          <w:rFonts w:ascii="Calibri" w:hAnsi="Calibri" w:cs="Times"/>
          <w:sz w:val="24"/>
          <w:szCs w:val="24"/>
        </w:rPr>
        <w:t>Arbeta för att öka miljömed</w:t>
      </w:r>
      <w:r w:rsidR="000B7FD7" w:rsidRPr="000B7FD7">
        <w:rPr>
          <w:rFonts w:ascii="Calibri" w:hAnsi="Calibri" w:cs="Times"/>
          <w:sz w:val="24"/>
          <w:szCs w:val="24"/>
        </w:rPr>
        <w:t xml:space="preserve">vetenheten hos PULS medlemmar. </w:t>
      </w:r>
    </w:p>
    <w:p w14:paraId="3D8A6E9A" w14:textId="77777777" w:rsidR="000B7FD7" w:rsidRPr="000B7FD7" w:rsidRDefault="000B7FD7" w:rsidP="000B7FD7">
      <w:pPr>
        <w:pStyle w:val="Liststycke"/>
        <w:rPr>
          <w:rFonts w:ascii="Calibri" w:hAnsi="Calibri"/>
          <w:sz w:val="24"/>
          <w:szCs w:val="24"/>
        </w:rPr>
      </w:pPr>
    </w:p>
    <w:p w14:paraId="72348D86" w14:textId="76412DE4" w:rsidR="008214EA" w:rsidRPr="000B7FD7" w:rsidRDefault="008214EA" w:rsidP="000B7FD7">
      <w:pPr>
        <w:rPr>
          <w:rFonts w:ascii="Calibri" w:hAnsi="Calibri"/>
          <w:sz w:val="24"/>
          <w:szCs w:val="24"/>
        </w:rPr>
      </w:pPr>
      <w:r w:rsidRPr="000B7FD7">
        <w:rPr>
          <w:rFonts w:ascii="Calibri" w:hAnsi="Calibri" w:cs="Times"/>
          <w:b/>
          <w:color w:val="000000"/>
          <w:sz w:val="24"/>
          <w:szCs w:val="24"/>
        </w:rPr>
        <w:t>1.3.2 Säkerställa utbildningskvalitén</w:t>
      </w:r>
      <w:r w:rsidR="000B7FD7" w:rsidRPr="000B7FD7">
        <w:rPr>
          <w:rFonts w:ascii="Calibri" w:hAnsi="Calibri"/>
          <w:sz w:val="24"/>
          <w:szCs w:val="24"/>
        </w:rPr>
        <w:br/>
      </w:r>
      <w:r w:rsidRPr="000B7FD7">
        <w:rPr>
          <w:rFonts w:ascii="Calibri" w:hAnsi="Calibri" w:cs="Times"/>
          <w:sz w:val="24"/>
          <w:szCs w:val="24"/>
        </w:rPr>
        <w:t xml:space="preserve">En av PULS grundfunktioner är att bevaka utbildningskvalitén genom att se till att utbildningarna som ingår i PULS bevakningsområde håller en hög standard samt näringslivsanknytning.  </w:t>
      </w:r>
    </w:p>
    <w:p w14:paraId="65264C9B" w14:textId="63C36539" w:rsidR="008214EA" w:rsidRPr="000B7FD7" w:rsidRDefault="000B7FD7" w:rsidP="008214EA">
      <w:pPr>
        <w:rPr>
          <w:rFonts w:ascii="Calibri" w:hAnsi="Calibri"/>
          <w:sz w:val="24"/>
          <w:szCs w:val="24"/>
        </w:rPr>
      </w:pPr>
      <w:r>
        <w:rPr>
          <w:rFonts w:ascii="Calibri" w:hAnsi="Calibri" w:cs="Times"/>
          <w:sz w:val="24"/>
          <w:szCs w:val="24"/>
        </w:rPr>
        <w:t>Mätba</w:t>
      </w:r>
      <w:r w:rsidR="008214EA" w:rsidRPr="000B7FD7">
        <w:rPr>
          <w:rFonts w:ascii="Calibri" w:hAnsi="Calibri" w:cs="Times"/>
          <w:sz w:val="24"/>
          <w:szCs w:val="24"/>
        </w:rPr>
        <w:t xml:space="preserve">ra mål: </w:t>
      </w:r>
    </w:p>
    <w:p w14:paraId="0955CB20" w14:textId="584E741F" w:rsidR="008214EA" w:rsidRPr="000B7FD7" w:rsidRDefault="008214EA" w:rsidP="00734FA5">
      <w:pPr>
        <w:pStyle w:val="Liststycke"/>
        <w:numPr>
          <w:ilvl w:val="0"/>
          <w:numId w:val="6"/>
        </w:numPr>
        <w:rPr>
          <w:rFonts w:ascii="Calibri" w:hAnsi="Calibri"/>
          <w:sz w:val="24"/>
          <w:szCs w:val="24"/>
        </w:rPr>
      </w:pPr>
      <w:r w:rsidRPr="000B7FD7">
        <w:rPr>
          <w:rFonts w:ascii="Calibri" w:hAnsi="Calibri" w:cs="Times"/>
          <w:sz w:val="24"/>
          <w:szCs w:val="24"/>
        </w:rPr>
        <w:t xml:space="preserve">Informera PA, BVG och Mastern om fördelarna med utbildningsbevakning </w:t>
      </w:r>
    </w:p>
    <w:p w14:paraId="2A86D15A" w14:textId="7C554194" w:rsidR="008214EA" w:rsidRPr="000B7FD7" w:rsidRDefault="008214EA" w:rsidP="008214EA">
      <w:pPr>
        <w:pStyle w:val="Liststycke"/>
        <w:numPr>
          <w:ilvl w:val="0"/>
          <w:numId w:val="6"/>
        </w:numPr>
        <w:rPr>
          <w:rFonts w:ascii="Calibri" w:hAnsi="Calibri"/>
          <w:sz w:val="24"/>
          <w:szCs w:val="24"/>
        </w:rPr>
      </w:pPr>
      <w:r w:rsidRPr="000B7FD7">
        <w:rPr>
          <w:rFonts w:ascii="Calibri" w:hAnsi="Calibri" w:cs="Times"/>
          <w:sz w:val="24"/>
          <w:szCs w:val="24"/>
        </w:rPr>
        <w:t xml:space="preserve">Informera PA, BVG och Mastern om vikten av engagemang för att kunna påverka utbildningskvalitén. </w:t>
      </w:r>
    </w:p>
    <w:p w14:paraId="35FD70A7" w14:textId="77777777" w:rsidR="00734FA5" w:rsidRPr="000B7FD7" w:rsidRDefault="008214EA" w:rsidP="008214EA">
      <w:pPr>
        <w:pStyle w:val="Liststycke"/>
        <w:numPr>
          <w:ilvl w:val="0"/>
          <w:numId w:val="6"/>
        </w:numPr>
        <w:rPr>
          <w:rFonts w:ascii="Calibri" w:hAnsi="Calibri"/>
          <w:sz w:val="24"/>
          <w:szCs w:val="24"/>
        </w:rPr>
      </w:pPr>
      <w:r w:rsidRPr="000B7FD7">
        <w:rPr>
          <w:rFonts w:ascii="Calibri" w:hAnsi="Calibri" w:cs="Times"/>
          <w:sz w:val="24"/>
          <w:szCs w:val="24"/>
        </w:rPr>
        <w:t xml:space="preserve">Utveckla frågor kring arbetsmiljö inom sektionen. </w:t>
      </w:r>
    </w:p>
    <w:p w14:paraId="1EAE0681" w14:textId="56D77442" w:rsidR="008214EA" w:rsidRPr="000B7FD7" w:rsidRDefault="008214EA" w:rsidP="008214EA">
      <w:pPr>
        <w:pStyle w:val="Liststycke"/>
        <w:numPr>
          <w:ilvl w:val="0"/>
          <w:numId w:val="6"/>
        </w:numPr>
        <w:rPr>
          <w:rFonts w:ascii="Calibri" w:hAnsi="Calibri"/>
          <w:sz w:val="24"/>
          <w:szCs w:val="24"/>
        </w:rPr>
      </w:pPr>
      <w:r w:rsidRPr="000B7FD7">
        <w:rPr>
          <w:rFonts w:ascii="Calibri" w:hAnsi="Calibri" w:cs="Times"/>
          <w:sz w:val="24"/>
          <w:szCs w:val="24"/>
        </w:rPr>
        <w:t xml:space="preserve">Utse Årets Pedagog för utbildningarna inom sektionen. </w:t>
      </w:r>
      <w:r w:rsidRPr="000B7FD7">
        <w:rPr>
          <w:rFonts w:ascii="Calibri" w:hAnsi="Calibri" w:cs="Times"/>
          <w:color w:val="000000"/>
          <w:sz w:val="24"/>
          <w:szCs w:val="24"/>
        </w:rPr>
        <w:br/>
      </w:r>
    </w:p>
    <w:p w14:paraId="153C5390" w14:textId="77777777" w:rsidR="008214EA" w:rsidRPr="000B7FD7" w:rsidRDefault="008214EA" w:rsidP="008214EA">
      <w:pPr>
        <w:rPr>
          <w:rFonts w:ascii="Calibri" w:hAnsi="Calibri"/>
          <w:sz w:val="24"/>
          <w:szCs w:val="24"/>
        </w:rPr>
      </w:pPr>
      <w:r w:rsidRPr="000B7FD7">
        <w:rPr>
          <w:rFonts w:ascii="Calibri" w:hAnsi="Calibri" w:cs="Times"/>
          <w:b/>
          <w:color w:val="000000"/>
          <w:sz w:val="24"/>
          <w:szCs w:val="24"/>
        </w:rPr>
        <w:t>1.3.3 Effektivisera samarbetet och kommunikationen inom PULS</w:t>
      </w:r>
      <w:r w:rsidRPr="000B7FD7">
        <w:rPr>
          <w:rFonts w:ascii="Calibri" w:hAnsi="Calibri" w:cs="Times"/>
          <w:sz w:val="24"/>
          <w:szCs w:val="24"/>
        </w:rPr>
        <w:br/>
      </w:r>
      <w:r w:rsidRPr="000B7FD7">
        <w:rPr>
          <w:rFonts w:ascii="Calibri" w:hAnsi="Calibri" w:cs="Times"/>
          <w:color w:val="000000"/>
          <w:sz w:val="24"/>
          <w:szCs w:val="24"/>
        </w:rPr>
        <w:t xml:space="preserve">Under året 2013 önskar styrelsen 2013 att öka samarbetet mellan de olika arbetsgrupperna i utskotten samt utskotten emellan och därigenom utbyta erfarenheter och öppna upp för dialog. Förhoppningen med detta är att samarbetet ska öka och att det ska leda till ett mer effektivt sektionsarbete. </w:t>
      </w:r>
      <w:r w:rsidRPr="000B7FD7">
        <w:rPr>
          <w:rFonts w:ascii="Calibri" w:hAnsi="Calibri" w:cs="Times"/>
          <w:sz w:val="24"/>
          <w:szCs w:val="24"/>
        </w:rPr>
        <w:br/>
      </w:r>
      <w:r w:rsidRPr="000B7FD7">
        <w:rPr>
          <w:rFonts w:ascii="Calibri" w:hAnsi="Calibri" w:cs="Times"/>
          <w:sz w:val="24"/>
          <w:szCs w:val="24"/>
        </w:rPr>
        <w:br/>
      </w:r>
      <w:r w:rsidRPr="000B7FD7">
        <w:rPr>
          <w:rFonts w:ascii="Calibri" w:hAnsi="Calibri" w:cs="Times"/>
          <w:color w:val="000000"/>
          <w:sz w:val="24"/>
          <w:szCs w:val="24"/>
        </w:rPr>
        <w:t>Mätbara mål:</w:t>
      </w:r>
    </w:p>
    <w:p w14:paraId="465E86D7" w14:textId="0793A18F" w:rsidR="008214EA" w:rsidRPr="000B7FD7" w:rsidRDefault="008214EA" w:rsidP="00734FA5">
      <w:pPr>
        <w:pStyle w:val="Liststycke"/>
        <w:numPr>
          <w:ilvl w:val="0"/>
          <w:numId w:val="4"/>
        </w:numPr>
        <w:spacing w:before="2" w:after="2"/>
        <w:rPr>
          <w:rFonts w:ascii="Calibri" w:hAnsi="Calibri"/>
          <w:sz w:val="24"/>
          <w:szCs w:val="24"/>
        </w:rPr>
      </w:pPr>
      <w:r w:rsidRPr="000B7FD7">
        <w:rPr>
          <w:rFonts w:ascii="Calibri" w:hAnsi="Calibri" w:cs="Times"/>
          <w:color w:val="000000"/>
          <w:sz w:val="24"/>
          <w:szCs w:val="24"/>
        </w:rPr>
        <w:t>Utveckla ett välfungerande företagsregister</w:t>
      </w:r>
    </w:p>
    <w:p w14:paraId="3367C38B" w14:textId="69DE921B" w:rsidR="008214EA" w:rsidRPr="000B7FD7" w:rsidRDefault="008214EA" w:rsidP="00DA3CB3">
      <w:pPr>
        <w:pStyle w:val="Liststycke"/>
        <w:numPr>
          <w:ilvl w:val="0"/>
          <w:numId w:val="2"/>
        </w:numPr>
        <w:spacing w:before="2" w:after="2"/>
        <w:rPr>
          <w:rFonts w:ascii="Calibri" w:hAnsi="Calibri"/>
          <w:sz w:val="24"/>
          <w:szCs w:val="24"/>
        </w:rPr>
      </w:pPr>
      <w:r w:rsidRPr="000B7FD7">
        <w:rPr>
          <w:rFonts w:ascii="Calibri" w:hAnsi="Calibri" w:cs="Times"/>
          <w:color w:val="000000"/>
          <w:sz w:val="24"/>
          <w:szCs w:val="24"/>
        </w:rPr>
        <w:t xml:space="preserve">Effektivisera och öppna upp för dialog på möten </w:t>
      </w:r>
    </w:p>
    <w:p w14:paraId="03C71F5B" w14:textId="77777777" w:rsidR="00ED033F" w:rsidRPr="000B7FD7" w:rsidRDefault="00ED033F" w:rsidP="008214EA">
      <w:pPr>
        <w:rPr>
          <w:rFonts w:ascii="Calibri" w:hAnsi="Calibri" w:cs="Times"/>
          <w:b/>
          <w:sz w:val="24"/>
          <w:szCs w:val="24"/>
        </w:rPr>
      </w:pPr>
    </w:p>
    <w:p w14:paraId="3D34A895" w14:textId="0537AA7C" w:rsidR="000B7FD7" w:rsidRDefault="00C2177C" w:rsidP="00734FA5">
      <w:pPr>
        <w:rPr>
          <w:rFonts w:ascii="Calibri" w:hAnsi="Calibri" w:cs="Times"/>
          <w:color w:val="000000"/>
          <w:sz w:val="24"/>
          <w:szCs w:val="24"/>
        </w:rPr>
      </w:pPr>
      <w:r>
        <w:rPr>
          <w:rFonts w:ascii="Calibri" w:hAnsi="Calibri" w:cs="Times"/>
          <w:b/>
          <w:color w:val="000000"/>
          <w:sz w:val="24"/>
          <w:szCs w:val="24"/>
        </w:rPr>
        <w:t>1.3.4</w:t>
      </w:r>
      <w:r w:rsidR="008214EA" w:rsidRPr="000B7FD7">
        <w:rPr>
          <w:rFonts w:ascii="Calibri" w:hAnsi="Calibri" w:cs="Times"/>
          <w:b/>
          <w:color w:val="000000"/>
          <w:sz w:val="24"/>
          <w:szCs w:val="24"/>
        </w:rPr>
        <w:t xml:space="preserve"> Kvalitetssäkra arbetet inom PULS</w:t>
      </w:r>
      <w:r w:rsidR="008214EA" w:rsidRPr="000B7FD7">
        <w:rPr>
          <w:rFonts w:ascii="Calibri" w:hAnsi="Calibri" w:cs="Times"/>
          <w:sz w:val="24"/>
          <w:szCs w:val="24"/>
        </w:rPr>
        <w:br/>
      </w:r>
      <w:r w:rsidR="008214EA" w:rsidRPr="000B7FD7">
        <w:rPr>
          <w:rFonts w:ascii="Calibri" w:hAnsi="Calibri" w:cs="Times"/>
          <w:color w:val="000000"/>
          <w:sz w:val="24"/>
          <w:szCs w:val="24"/>
        </w:rPr>
        <w:t xml:space="preserve">Det arbete som PULS gör ska genomsyras av kvalité. Syftet är att </w:t>
      </w:r>
      <w:proofErr w:type="gramStart"/>
      <w:r w:rsidR="008214EA" w:rsidRPr="000B7FD7">
        <w:rPr>
          <w:rFonts w:ascii="Calibri" w:hAnsi="Calibri" w:cs="Times"/>
          <w:color w:val="000000"/>
          <w:sz w:val="24"/>
          <w:szCs w:val="24"/>
        </w:rPr>
        <w:t>bibehålla</w:t>
      </w:r>
      <w:proofErr w:type="gramEnd"/>
      <w:r w:rsidR="008214EA" w:rsidRPr="000B7FD7">
        <w:rPr>
          <w:rFonts w:ascii="Calibri" w:hAnsi="Calibri" w:cs="Times"/>
          <w:color w:val="000000"/>
          <w:sz w:val="24"/>
          <w:szCs w:val="24"/>
        </w:rPr>
        <w:t xml:space="preserve"> och öka medlemmarnas engagemang under hela året samt värna om PULS samarbeten. </w:t>
      </w:r>
      <w:r w:rsidR="008214EA" w:rsidRPr="000B7FD7">
        <w:rPr>
          <w:rFonts w:ascii="Calibri" w:hAnsi="Calibri" w:cs="Times"/>
          <w:sz w:val="24"/>
          <w:szCs w:val="24"/>
        </w:rPr>
        <w:br/>
      </w:r>
      <w:r w:rsidR="008214EA" w:rsidRPr="000B7FD7">
        <w:rPr>
          <w:rFonts w:ascii="Calibri" w:hAnsi="Calibri" w:cs="Times"/>
          <w:sz w:val="24"/>
          <w:szCs w:val="24"/>
        </w:rPr>
        <w:lastRenderedPageBreak/>
        <w:br/>
      </w:r>
    </w:p>
    <w:p w14:paraId="595C6F10" w14:textId="28342676" w:rsidR="00734FA5" w:rsidRPr="000B7FD7" w:rsidRDefault="008214EA" w:rsidP="00734FA5">
      <w:pPr>
        <w:rPr>
          <w:rFonts w:ascii="Calibri" w:hAnsi="Calibri"/>
          <w:sz w:val="24"/>
          <w:szCs w:val="24"/>
        </w:rPr>
      </w:pPr>
      <w:r w:rsidRPr="000B7FD7">
        <w:rPr>
          <w:rFonts w:ascii="Calibri" w:hAnsi="Calibri" w:cs="Times"/>
          <w:color w:val="000000"/>
          <w:sz w:val="24"/>
          <w:szCs w:val="24"/>
        </w:rPr>
        <w:t>Mätbara mål:</w:t>
      </w:r>
    </w:p>
    <w:p w14:paraId="67C1C6A2" w14:textId="4A1D8D68" w:rsidR="008214EA" w:rsidRPr="000B7FD7" w:rsidRDefault="008214EA" w:rsidP="00734FA5">
      <w:pPr>
        <w:pStyle w:val="Liststycke"/>
        <w:numPr>
          <w:ilvl w:val="0"/>
          <w:numId w:val="2"/>
        </w:numPr>
        <w:rPr>
          <w:rFonts w:ascii="Calibri" w:hAnsi="Calibri"/>
          <w:sz w:val="24"/>
          <w:szCs w:val="24"/>
        </w:rPr>
      </w:pPr>
      <w:r w:rsidRPr="000B7FD7">
        <w:rPr>
          <w:rFonts w:ascii="Calibri" w:hAnsi="Calibri" w:cs="Times"/>
          <w:color w:val="000000"/>
          <w:sz w:val="24"/>
          <w:szCs w:val="24"/>
        </w:rPr>
        <w:t>Variation på gästföreläsare</w:t>
      </w:r>
    </w:p>
    <w:p w14:paraId="0FEE1510" w14:textId="1409EF19" w:rsidR="008214EA" w:rsidRPr="000B7FD7" w:rsidRDefault="008214EA" w:rsidP="00734FA5">
      <w:pPr>
        <w:pStyle w:val="Liststycke"/>
        <w:numPr>
          <w:ilvl w:val="0"/>
          <w:numId w:val="2"/>
        </w:numPr>
        <w:rPr>
          <w:rFonts w:ascii="Calibri" w:hAnsi="Calibri"/>
          <w:sz w:val="24"/>
          <w:szCs w:val="24"/>
        </w:rPr>
      </w:pPr>
      <w:r w:rsidRPr="000B7FD7">
        <w:rPr>
          <w:rFonts w:ascii="Calibri" w:hAnsi="Calibri" w:cs="Times"/>
          <w:color w:val="000000"/>
          <w:sz w:val="24"/>
          <w:szCs w:val="24"/>
        </w:rPr>
        <w:t xml:space="preserve">Dokumentation av deltagande på olika aktiviteter </w:t>
      </w:r>
    </w:p>
    <w:p w14:paraId="3BAAC2FB" w14:textId="442AE59F" w:rsidR="008214EA" w:rsidRPr="000B7FD7" w:rsidRDefault="008214EA" w:rsidP="008214EA">
      <w:pPr>
        <w:rPr>
          <w:rFonts w:ascii="Calibri" w:hAnsi="Calibri"/>
          <w:sz w:val="24"/>
          <w:szCs w:val="24"/>
        </w:rPr>
      </w:pPr>
      <w:r w:rsidRPr="000B7FD7">
        <w:rPr>
          <w:rFonts w:ascii="Calibri" w:hAnsi="Calibri" w:cs="Times"/>
          <w:sz w:val="24"/>
          <w:szCs w:val="24"/>
        </w:rPr>
        <w:br/>
      </w:r>
      <w:r w:rsidR="00C2177C">
        <w:rPr>
          <w:rFonts w:ascii="Calibri" w:hAnsi="Calibri" w:cs="Times"/>
          <w:b/>
          <w:color w:val="000000"/>
          <w:sz w:val="24"/>
          <w:szCs w:val="24"/>
        </w:rPr>
        <w:t>1.3.5</w:t>
      </w:r>
      <w:bookmarkStart w:id="0" w:name="_GoBack"/>
      <w:bookmarkEnd w:id="0"/>
      <w:r w:rsidRPr="000B7FD7">
        <w:rPr>
          <w:rFonts w:ascii="Calibri" w:hAnsi="Calibri" w:cs="Times"/>
          <w:b/>
          <w:color w:val="000000"/>
          <w:sz w:val="24"/>
          <w:szCs w:val="24"/>
        </w:rPr>
        <w:t xml:space="preserve"> Profilering</w:t>
      </w:r>
      <w:r w:rsidRPr="000B7FD7">
        <w:rPr>
          <w:rFonts w:ascii="Calibri" w:hAnsi="Calibri" w:cs="Times"/>
          <w:sz w:val="24"/>
          <w:szCs w:val="24"/>
        </w:rPr>
        <w:br/>
      </w:r>
      <w:r w:rsidRPr="000B7FD7">
        <w:rPr>
          <w:rFonts w:ascii="Calibri" w:hAnsi="Calibri" w:cs="Times"/>
          <w:color w:val="000000"/>
          <w:sz w:val="24"/>
          <w:szCs w:val="24"/>
        </w:rPr>
        <w:t xml:space="preserve">Styrelsen 2013 vill öka medvetenheten kring PULS verksamhet genom att utöka kommunikationen via sociala medier. Målsättningen är att medlemmar samt externa ska ha lätt att följa sektionens arbete både kortsiktigt som långsiktigt. </w:t>
      </w:r>
      <w:r w:rsidRPr="000B7FD7">
        <w:rPr>
          <w:rFonts w:ascii="Calibri" w:hAnsi="Calibri" w:cs="Times"/>
          <w:color w:val="000000"/>
          <w:sz w:val="24"/>
          <w:szCs w:val="24"/>
        </w:rPr>
        <w:br/>
      </w:r>
      <w:r w:rsidRPr="000B7FD7">
        <w:rPr>
          <w:rFonts w:ascii="Calibri" w:hAnsi="Calibri" w:cs="Times"/>
          <w:color w:val="000000"/>
          <w:sz w:val="24"/>
          <w:szCs w:val="24"/>
        </w:rPr>
        <w:br/>
        <w:t>Mätbara mål:</w:t>
      </w:r>
    </w:p>
    <w:p w14:paraId="2106EB8E" w14:textId="4CD0B851" w:rsidR="008214EA" w:rsidRPr="000B7FD7" w:rsidRDefault="008214EA" w:rsidP="00734FA5">
      <w:pPr>
        <w:pStyle w:val="Liststycke"/>
        <w:numPr>
          <w:ilvl w:val="0"/>
          <w:numId w:val="5"/>
        </w:numPr>
        <w:spacing w:before="2" w:after="2"/>
        <w:rPr>
          <w:rFonts w:ascii="Calibri" w:hAnsi="Calibri"/>
          <w:sz w:val="24"/>
          <w:szCs w:val="24"/>
        </w:rPr>
      </w:pPr>
      <w:r w:rsidRPr="000B7FD7">
        <w:rPr>
          <w:rFonts w:ascii="Calibri" w:hAnsi="Calibri" w:cs="Times"/>
          <w:color w:val="000000"/>
          <w:sz w:val="24"/>
          <w:szCs w:val="24"/>
        </w:rPr>
        <w:t>Fortsätta utveckla och förbättra hemsidan</w:t>
      </w:r>
    </w:p>
    <w:p w14:paraId="7EC54AA6" w14:textId="2C5E9BAE" w:rsidR="008214EA" w:rsidRPr="000B7FD7" w:rsidRDefault="008214EA" w:rsidP="00734FA5">
      <w:pPr>
        <w:pStyle w:val="Liststycke"/>
        <w:numPr>
          <w:ilvl w:val="0"/>
          <w:numId w:val="5"/>
        </w:numPr>
        <w:rPr>
          <w:rFonts w:ascii="Calibri" w:hAnsi="Calibri"/>
          <w:sz w:val="24"/>
          <w:szCs w:val="24"/>
        </w:rPr>
      </w:pPr>
      <w:r w:rsidRPr="000B7FD7">
        <w:rPr>
          <w:rFonts w:ascii="Calibri" w:hAnsi="Calibri" w:cs="Times"/>
          <w:color w:val="000000"/>
          <w:sz w:val="24"/>
          <w:szCs w:val="24"/>
        </w:rPr>
        <w:t>Aktiva i diverse sociala medier</w:t>
      </w:r>
    </w:p>
    <w:p w14:paraId="71CDBCAA" w14:textId="77777777" w:rsidR="008214EA" w:rsidRPr="000B7FD7" w:rsidRDefault="008214EA">
      <w:pPr>
        <w:rPr>
          <w:rFonts w:ascii="Calibri" w:hAnsi="Calibri"/>
          <w:sz w:val="24"/>
          <w:szCs w:val="24"/>
        </w:rPr>
      </w:pPr>
    </w:p>
    <w:sectPr w:rsidR="008214EA" w:rsidRPr="000B7FD7" w:rsidSect="00F13E9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50C68" w14:textId="77777777" w:rsidR="004E12FA" w:rsidRDefault="004E12FA" w:rsidP="00175046">
      <w:r>
        <w:separator/>
      </w:r>
    </w:p>
  </w:endnote>
  <w:endnote w:type="continuationSeparator" w:id="0">
    <w:p w14:paraId="36847C3B" w14:textId="77777777" w:rsidR="004E12FA" w:rsidRDefault="004E12FA" w:rsidP="0017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164E" w14:textId="77777777" w:rsidR="004E12FA" w:rsidRDefault="004E12FA" w:rsidP="00175046">
      <w:r>
        <w:separator/>
      </w:r>
    </w:p>
  </w:footnote>
  <w:footnote w:type="continuationSeparator" w:id="0">
    <w:p w14:paraId="0FD6A0E4" w14:textId="77777777" w:rsidR="004E12FA" w:rsidRDefault="004E12FA" w:rsidP="0017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FF86" w14:textId="77777777" w:rsidR="00426DD7" w:rsidRDefault="00426DD7">
    <w:pPr>
      <w:pStyle w:val="Sidhuvud"/>
    </w:pPr>
    <w:r>
      <w:rPr>
        <w:noProof/>
      </w:rPr>
      <w:drawing>
        <wp:anchor distT="0" distB="0" distL="114300" distR="114300" simplePos="0" relativeHeight="251658240" behindDoc="0" locked="0" layoutInCell="1" allowOverlap="1" wp14:anchorId="15D0FFAF" wp14:editId="0DED9F7D">
          <wp:simplePos x="0" y="0"/>
          <wp:positionH relativeFrom="column">
            <wp:posOffset>-571500</wp:posOffset>
          </wp:positionH>
          <wp:positionV relativeFrom="paragraph">
            <wp:posOffset>-121285</wp:posOffset>
          </wp:positionV>
          <wp:extent cx="2399665" cy="755650"/>
          <wp:effectExtent l="0" t="0" r="0" b="6350"/>
          <wp:wrapTight wrapText="bothSides">
            <wp:wrapPolygon edited="0">
              <wp:start x="0" y="0"/>
              <wp:lineTo x="0" y="21055"/>
              <wp:lineTo x="21263" y="21055"/>
              <wp:lineTo x="2126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logo1.jpg"/>
                  <pic:cNvPicPr/>
                </pic:nvPicPr>
                <pic:blipFill>
                  <a:blip r:embed="rId1">
                    <a:extLst>
                      <a:ext uri="{28A0092B-C50C-407E-A947-70E740481C1C}">
                        <a14:useLocalDpi xmlns:a14="http://schemas.microsoft.com/office/drawing/2010/main" val="0"/>
                      </a:ext>
                    </a:extLst>
                  </a:blip>
                  <a:stretch>
                    <a:fillRect/>
                  </a:stretch>
                </pic:blipFill>
                <pic:spPr>
                  <a:xfrm>
                    <a:off x="0" y="0"/>
                    <a:ext cx="2399665"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9B4"/>
    <w:multiLevelType w:val="hybridMultilevel"/>
    <w:tmpl w:val="4AECB92E"/>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1">
    <w:nsid w:val="27BC1108"/>
    <w:multiLevelType w:val="hybridMultilevel"/>
    <w:tmpl w:val="821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07C17"/>
    <w:multiLevelType w:val="hybridMultilevel"/>
    <w:tmpl w:val="862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918A7"/>
    <w:multiLevelType w:val="hybridMultilevel"/>
    <w:tmpl w:val="D58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73069"/>
    <w:multiLevelType w:val="hybridMultilevel"/>
    <w:tmpl w:val="BEB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45711"/>
    <w:multiLevelType w:val="hybridMultilevel"/>
    <w:tmpl w:val="0544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149C9"/>
    <w:multiLevelType w:val="hybridMultilevel"/>
    <w:tmpl w:val="B71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A57FA"/>
    <w:multiLevelType w:val="hybridMultilevel"/>
    <w:tmpl w:val="890C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46"/>
    <w:rsid w:val="000B7FD7"/>
    <w:rsid w:val="00175046"/>
    <w:rsid w:val="00426DD7"/>
    <w:rsid w:val="0046499D"/>
    <w:rsid w:val="004E12FA"/>
    <w:rsid w:val="005A1D2B"/>
    <w:rsid w:val="005C7628"/>
    <w:rsid w:val="005D1454"/>
    <w:rsid w:val="00734FA5"/>
    <w:rsid w:val="00751163"/>
    <w:rsid w:val="008214EA"/>
    <w:rsid w:val="00901FCD"/>
    <w:rsid w:val="00A72DC9"/>
    <w:rsid w:val="00B31264"/>
    <w:rsid w:val="00B75CDD"/>
    <w:rsid w:val="00BF5B27"/>
    <w:rsid w:val="00C2177C"/>
    <w:rsid w:val="00CC72F7"/>
    <w:rsid w:val="00DA3CB3"/>
    <w:rsid w:val="00E354F5"/>
    <w:rsid w:val="00E60B6C"/>
    <w:rsid w:val="00ED033F"/>
    <w:rsid w:val="00EE1299"/>
    <w:rsid w:val="00F13E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07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64"/>
    <w:pPr>
      <w:spacing w:after="200" w:line="276"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504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175046"/>
    <w:rPr>
      <w:rFonts w:ascii="Lucida Grande" w:hAnsi="Lucida Grande"/>
      <w:sz w:val="18"/>
      <w:szCs w:val="18"/>
    </w:rPr>
  </w:style>
  <w:style w:type="paragraph" w:styleId="Sidhuvud">
    <w:name w:val="header"/>
    <w:basedOn w:val="Normal"/>
    <w:link w:val="SidhuvudChar"/>
    <w:uiPriority w:val="99"/>
    <w:unhideWhenUsed/>
    <w:rsid w:val="00175046"/>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eckensnitt"/>
    <w:link w:val="Sidhuvud"/>
    <w:uiPriority w:val="99"/>
    <w:rsid w:val="00175046"/>
  </w:style>
  <w:style w:type="paragraph" w:styleId="Sidfot">
    <w:name w:val="footer"/>
    <w:basedOn w:val="Normal"/>
    <w:link w:val="SidfotChar"/>
    <w:uiPriority w:val="99"/>
    <w:unhideWhenUsed/>
    <w:rsid w:val="00175046"/>
    <w:pPr>
      <w:tabs>
        <w:tab w:val="center" w:pos="4536"/>
        <w:tab w:val="right" w:pos="9072"/>
      </w:tabs>
    </w:pPr>
    <w:rPr>
      <w:lang w:eastAsia="sv-SE"/>
    </w:rPr>
  </w:style>
  <w:style w:type="character" w:customStyle="1" w:styleId="SidfotChar">
    <w:name w:val="Sidfot Char"/>
    <w:basedOn w:val="Standardstycketeckensnitt"/>
    <w:link w:val="Sidfot"/>
    <w:uiPriority w:val="99"/>
    <w:rsid w:val="00175046"/>
  </w:style>
  <w:style w:type="character" w:styleId="Hyperlnk">
    <w:name w:val="Hyperlink"/>
    <w:basedOn w:val="Standardstycketeckensnitt"/>
    <w:uiPriority w:val="99"/>
    <w:unhideWhenUsed/>
    <w:rsid w:val="00A72DC9"/>
    <w:rPr>
      <w:color w:val="0000FF" w:themeColor="hyperlink"/>
      <w:u w:val="single"/>
    </w:rPr>
  </w:style>
  <w:style w:type="paragraph" w:styleId="Liststycke">
    <w:name w:val="List Paragraph"/>
    <w:basedOn w:val="Normal"/>
    <w:uiPriority w:val="34"/>
    <w:qFormat/>
    <w:rsid w:val="00DA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64"/>
    <w:pPr>
      <w:spacing w:after="200" w:line="276"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504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175046"/>
    <w:rPr>
      <w:rFonts w:ascii="Lucida Grande" w:hAnsi="Lucida Grande"/>
      <w:sz w:val="18"/>
      <w:szCs w:val="18"/>
    </w:rPr>
  </w:style>
  <w:style w:type="paragraph" w:styleId="Sidhuvud">
    <w:name w:val="header"/>
    <w:basedOn w:val="Normal"/>
    <w:link w:val="SidhuvudChar"/>
    <w:uiPriority w:val="99"/>
    <w:unhideWhenUsed/>
    <w:rsid w:val="00175046"/>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eckensnitt"/>
    <w:link w:val="Sidhuvud"/>
    <w:uiPriority w:val="99"/>
    <w:rsid w:val="00175046"/>
  </w:style>
  <w:style w:type="paragraph" w:styleId="Sidfot">
    <w:name w:val="footer"/>
    <w:basedOn w:val="Normal"/>
    <w:link w:val="SidfotChar"/>
    <w:uiPriority w:val="99"/>
    <w:unhideWhenUsed/>
    <w:rsid w:val="00175046"/>
    <w:pPr>
      <w:tabs>
        <w:tab w:val="center" w:pos="4536"/>
        <w:tab w:val="right" w:pos="9072"/>
      </w:tabs>
    </w:pPr>
    <w:rPr>
      <w:lang w:eastAsia="sv-SE"/>
    </w:rPr>
  </w:style>
  <w:style w:type="character" w:customStyle="1" w:styleId="SidfotChar">
    <w:name w:val="Sidfot Char"/>
    <w:basedOn w:val="Standardstycketeckensnitt"/>
    <w:link w:val="Sidfot"/>
    <w:uiPriority w:val="99"/>
    <w:rsid w:val="00175046"/>
  </w:style>
  <w:style w:type="character" w:styleId="Hyperlnk">
    <w:name w:val="Hyperlink"/>
    <w:basedOn w:val="Standardstycketeckensnitt"/>
    <w:uiPriority w:val="99"/>
    <w:unhideWhenUsed/>
    <w:rsid w:val="00A72DC9"/>
    <w:rPr>
      <w:color w:val="0000FF" w:themeColor="hyperlink"/>
      <w:u w:val="single"/>
    </w:rPr>
  </w:style>
  <w:style w:type="paragraph" w:styleId="Liststycke">
    <w:name w:val="List Paragraph"/>
    <w:basedOn w:val="Normal"/>
    <w:uiPriority w:val="34"/>
    <w:qFormat/>
    <w:rsid w:val="00DA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4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4F67-990A-40F4-A0F6-247B9A17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3457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Lundberg</dc:creator>
  <cp:keywords/>
  <dc:description/>
  <cp:lastModifiedBy>Anna</cp:lastModifiedBy>
  <cp:revision>7</cp:revision>
  <cp:lastPrinted>2012-12-22T13:25:00Z</cp:lastPrinted>
  <dcterms:created xsi:type="dcterms:W3CDTF">2013-01-22T16:35:00Z</dcterms:created>
  <dcterms:modified xsi:type="dcterms:W3CDTF">2013-01-24T09:07:00Z</dcterms:modified>
</cp:coreProperties>
</file>