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31D4" w14:textId="668C9F4F" w:rsidR="0003257B" w:rsidRPr="00B22C52" w:rsidRDefault="00E0328B" w:rsidP="00684C72">
      <w:pPr>
        <w:pStyle w:val="framsidatitel"/>
        <w:spacing w:line="276" w:lineRule="auto"/>
        <w:rPr>
          <w:rFonts w:ascii="Kalinga" w:hAnsi="Kalinga"/>
          <w:b/>
          <w:sz w:val="72"/>
          <w:szCs w:val="72"/>
        </w:rPr>
      </w:pPr>
      <w:r w:rsidRPr="00B22C52">
        <w:rPr>
          <w:rFonts w:ascii="Kalinga" w:hAnsi="Kalinga"/>
          <w:b/>
          <w:sz w:val="72"/>
          <w:szCs w:val="72"/>
        </w:rPr>
        <w:t>Samarbetsavtal</w:t>
      </w:r>
    </w:p>
    <w:p w14:paraId="5CB6BB4C" w14:textId="3BFBC869" w:rsidR="00312D63" w:rsidRPr="009632C1" w:rsidRDefault="00312D63" w:rsidP="00312D63">
      <w:pPr>
        <w:pStyle w:val="framsidainforuta"/>
        <w:rPr>
          <w:rFonts w:ascii="Kalinga" w:hAnsi="Kalinga"/>
          <w:b/>
          <w:i w:val="0"/>
          <w:color w:val="auto"/>
          <w:sz w:val="40"/>
          <w:szCs w:val="40"/>
        </w:rPr>
      </w:pPr>
      <w:r w:rsidRPr="009632C1">
        <w:rPr>
          <w:rFonts w:ascii="Kalinga" w:hAnsi="Kalinga"/>
          <w:b/>
          <w:i w:val="0"/>
          <w:color w:val="auto"/>
          <w:sz w:val="40"/>
          <w:szCs w:val="40"/>
        </w:rPr>
        <w:t>Parter</w:t>
      </w:r>
    </w:p>
    <w:p w14:paraId="12F012AE" w14:textId="73EA4BBB" w:rsidR="00312D63" w:rsidRPr="009632C1" w:rsidRDefault="00312D63" w:rsidP="00312D63">
      <w:pPr>
        <w:pStyle w:val="framsidainforuta"/>
        <w:spacing w:line="360" w:lineRule="auto"/>
        <w:rPr>
          <w:rFonts w:ascii="Kalinga" w:hAnsi="Kalinga"/>
          <w:i w:val="0"/>
          <w:color w:val="auto"/>
          <w:sz w:val="32"/>
          <w:szCs w:val="32"/>
        </w:rPr>
      </w:pPr>
      <w:r w:rsidRPr="009632C1">
        <w:rPr>
          <w:rFonts w:ascii="Kalinga" w:hAnsi="Kalinga"/>
          <w:i w:val="0"/>
          <w:color w:val="auto"/>
          <w:sz w:val="32"/>
          <w:szCs w:val="32"/>
        </w:rPr>
        <w:t>Firma:</w:t>
      </w:r>
      <w:r w:rsidR="00DE0F8C" w:rsidRPr="009632C1">
        <w:rPr>
          <w:rFonts w:ascii="Kalinga" w:hAnsi="Kalinga"/>
          <w:i w:val="0"/>
          <w:color w:val="auto"/>
          <w:sz w:val="32"/>
          <w:szCs w:val="32"/>
        </w:rPr>
        <w:t xml:space="preserve"> </w:t>
      </w:r>
      <w:r w:rsidR="00DE0F8C" w:rsidRPr="009632C1">
        <w:rPr>
          <w:rFonts w:ascii="Kalinga" w:hAnsi="Kalinga"/>
          <w:i w:val="0"/>
          <w:color w:val="auto"/>
          <w:sz w:val="32"/>
          <w:szCs w:val="32"/>
          <w:u w:val="single"/>
        </w:rPr>
        <w:t>Personalvetarutbildningen i Linköpings sektion</w:t>
      </w:r>
    </w:p>
    <w:p w14:paraId="5E6554FC" w14:textId="6FFFF9B8" w:rsidR="00312D63" w:rsidRPr="009632C1" w:rsidRDefault="00312D63" w:rsidP="00312D63">
      <w:pPr>
        <w:pStyle w:val="framsidainforuta"/>
        <w:spacing w:line="360" w:lineRule="auto"/>
        <w:rPr>
          <w:rFonts w:ascii="Kalinga" w:hAnsi="Kalinga"/>
          <w:i w:val="0"/>
          <w:color w:val="auto"/>
          <w:sz w:val="32"/>
          <w:szCs w:val="32"/>
          <w:u w:val="single"/>
        </w:rPr>
      </w:pPr>
      <w:r w:rsidRPr="009632C1">
        <w:rPr>
          <w:rFonts w:ascii="Kalinga" w:hAnsi="Kalinga"/>
          <w:i w:val="0"/>
          <w:color w:val="auto"/>
          <w:sz w:val="32"/>
          <w:szCs w:val="32"/>
        </w:rPr>
        <w:t xml:space="preserve">Organisationsnummer: </w:t>
      </w:r>
      <w:r w:rsidR="00DE0F8C" w:rsidRPr="009632C1">
        <w:rPr>
          <w:rFonts w:ascii="Kalinga" w:hAnsi="Kalinga"/>
          <w:i w:val="0"/>
          <w:color w:val="auto"/>
          <w:sz w:val="32"/>
          <w:szCs w:val="32"/>
          <w:u w:val="single"/>
        </w:rPr>
        <w:t>822001-8355</w:t>
      </w:r>
      <w:r w:rsidR="00DE0F8C" w:rsidRPr="009632C1">
        <w:rPr>
          <w:rFonts w:ascii="Kalinga" w:hAnsi="Kalinga"/>
          <w:i w:val="0"/>
          <w:color w:val="auto"/>
          <w:sz w:val="32"/>
          <w:szCs w:val="32"/>
          <w:u w:val="single"/>
        </w:rPr>
        <w:tab/>
      </w:r>
      <w:r w:rsidR="00DE0F8C" w:rsidRPr="009632C1">
        <w:rPr>
          <w:rFonts w:ascii="Kalinga" w:hAnsi="Kalinga"/>
          <w:i w:val="0"/>
          <w:color w:val="auto"/>
          <w:sz w:val="32"/>
          <w:szCs w:val="32"/>
          <w:u w:val="single"/>
        </w:rPr>
        <w:tab/>
      </w:r>
    </w:p>
    <w:p w14:paraId="745EFB42" w14:textId="5D156556" w:rsidR="00312D63" w:rsidRPr="009632C1" w:rsidRDefault="00312D63" w:rsidP="0095148F">
      <w:pPr>
        <w:pStyle w:val="framsidainforuta"/>
        <w:spacing w:line="360" w:lineRule="auto"/>
        <w:rPr>
          <w:rFonts w:ascii="Kalinga" w:hAnsi="Kalinga"/>
          <w:i w:val="0"/>
          <w:color w:val="auto"/>
          <w:sz w:val="32"/>
          <w:szCs w:val="32"/>
          <w:u w:val="single"/>
        </w:rPr>
      </w:pPr>
      <w:r w:rsidRPr="009632C1">
        <w:rPr>
          <w:rFonts w:ascii="Kalinga" w:hAnsi="Kalinga"/>
          <w:i w:val="0"/>
          <w:color w:val="auto"/>
          <w:sz w:val="32"/>
          <w:szCs w:val="32"/>
        </w:rPr>
        <w:t xml:space="preserve">Telefonnummer: </w:t>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p>
    <w:p w14:paraId="21B94EEC" w14:textId="27171871" w:rsidR="00312D63" w:rsidRPr="009632C1" w:rsidRDefault="00312D63" w:rsidP="00312D63">
      <w:pPr>
        <w:pStyle w:val="framsidainforuta"/>
        <w:ind w:firstLine="431"/>
        <w:rPr>
          <w:rFonts w:ascii="Kalinga" w:hAnsi="Kalinga"/>
          <w:color w:val="auto"/>
          <w:sz w:val="32"/>
          <w:szCs w:val="32"/>
        </w:rPr>
      </w:pPr>
      <w:r w:rsidRPr="009632C1">
        <w:rPr>
          <w:rFonts w:ascii="Kalinga" w:hAnsi="Kalinga"/>
          <w:color w:val="auto"/>
          <w:sz w:val="32"/>
          <w:szCs w:val="32"/>
        </w:rPr>
        <w:t>I avtalet kallad för ”PULS”</w:t>
      </w:r>
    </w:p>
    <w:p w14:paraId="45443930" w14:textId="574575D1" w:rsidR="00312D63" w:rsidRPr="009632C1" w:rsidRDefault="00312D63" w:rsidP="0095148F">
      <w:pPr>
        <w:pStyle w:val="framsidainforuta"/>
        <w:rPr>
          <w:rFonts w:ascii="Kalinga" w:hAnsi="Kalinga"/>
          <w:color w:val="auto"/>
          <w:sz w:val="32"/>
          <w:szCs w:val="32"/>
        </w:rPr>
      </w:pPr>
    </w:p>
    <w:p w14:paraId="1EC5AD4B" w14:textId="76935D29" w:rsidR="0095148F" w:rsidRPr="009632C1" w:rsidRDefault="0095148F" w:rsidP="0095148F">
      <w:pPr>
        <w:pStyle w:val="framsidainforuta"/>
        <w:spacing w:line="360" w:lineRule="auto"/>
        <w:rPr>
          <w:rFonts w:ascii="Kalinga" w:hAnsi="Kalinga"/>
          <w:i w:val="0"/>
          <w:color w:val="auto"/>
          <w:sz w:val="32"/>
          <w:szCs w:val="32"/>
          <w:u w:val="single"/>
        </w:rPr>
      </w:pPr>
      <w:r w:rsidRPr="009632C1">
        <w:rPr>
          <w:rFonts w:ascii="Kalinga" w:hAnsi="Kalinga"/>
          <w:i w:val="0"/>
          <w:color w:val="auto"/>
          <w:sz w:val="32"/>
          <w:szCs w:val="32"/>
        </w:rPr>
        <w:t xml:space="preserve">Firma: </w:t>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p>
    <w:p w14:paraId="511F1A4C" w14:textId="18E56878" w:rsidR="0095148F" w:rsidRPr="009632C1" w:rsidRDefault="0095148F" w:rsidP="0095148F">
      <w:pPr>
        <w:pStyle w:val="framsidainforuta"/>
        <w:spacing w:line="360" w:lineRule="auto"/>
        <w:rPr>
          <w:rFonts w:ascii="Kalinga" w:hAnsi="Kalinga"/>
          <w:i w:val="0"/>
          <w:color w:val="auto"/>
          <w:sz w:val="32"/>
          <w:szCs w:val="32"/>
          <w:u w:val="single"/>
        </w:rPr>
      </w:pPr>
      <w:r w:rsidRPr="009632C1">
        <w:rPr>
          <w:rFonts w:ascii="Kalinga" w:hAnsi="Kalinga"/>
          <w:i w:val="0"/>
          <w:color w:val="auto"/>
          <w:sz w:val="32"/>
          <w:szCs w:val="32"/>
        </w:rPr>
        <w:t xml:space="preserve">Organisationsnummer: </w:t>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p>
    <w:p w14:paraId="0BA4ECDA" w14:textId="51172D9B" w:rsidR="0095148F" w:rsidRPr="009632C1" w:rsidRDefault="0095148F" w:rsidP="0095148F">
      <w:pPr>
        <w:pStyle w:val="framsidainforuta"/>
        <w:spacing w:line="360" w:lineRule="auto"/>
        <w:rPr>
          <w:rFonts w:ascii="Kalinga" w:hAnsi="Kalinga"/>
          <w:color w:val="auto"/>
          <w:sz w:val="32"/>
          <w:szCs w:val="32"/>
        </w:rPr>
      </w:pPr>
      <w:r w:rsidRPr="009632C1">
        <w:rPr>
          <w:rFonts w:ascii="Kalinga" w:hAnsi="Kalinga"/>
          <w:i w:val="0"/>
          <w:color w:val="auto"/>
          <w:sz w:val="32"/>
          <w:szCs w:val="32"/>
        </w:rPr>
        <w:t xml:space="preserve">Telefonnummer: </w:t>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r w:rsidRPr="009632C1">
        <w:rPr>
          <w:rFonts w:ascii="Kalinga" w:hAnsi="Kalinga"/>
          <w:i w:val="0"/>
          <w:color w:val="auto"/>
          <w:sz w:val="32"/>
          <w:szCs w:val="32"/>
          <w:u w:val="single"/>
        </w:rPr>
        <w:tab/>
      </w:r>
    </w:p>
    <w:p w14:paraId="013D7C4A" w14:textId="03D24909" w:rsidR="0095148F" w:rsidRPr="009632C1" w:rsidRDefault="0095148F" w:rsidP="0095148F">
      <w:pPr>
        <w:pStyle w:val="framsidainforuta"/>
        <w:spacing w:line="360" w:lineRule="auto"/>
        <w:ind w:firstLine="431"/>
        <w:rPr>
          <w:rFonts w:ascii="Kalinga" w:hAnsi="Kalinga"/>
          <w:color w:val="auto"/>
          <w:sz w:val="32"/>
          <w:szCs w:val="32"/>
        </w:rPr>
      </w:pPr>
      <w:r w:rsidRPr="009632C1">
        <w:rPr>
          <w:rFonts w:ascii="Kalinga" w:hAnsi="Kalinga"/>
          <w:color w:val="auto"/>
          <w:sz w:val="32"/>
          <w:szCs w:val="32"/>
        </w:rPr>
        <w:t>I avtalet kallad för ”Kontrahenten”</w:t>
      </w:r>
    </w:p>
    <w:p w14:paraId="03939EA5" w14:textId="29BAB8C9" w:rsidR="00312D63" w:rsidRPr="00312D63" w:rsidRDefault="00312D63" w:rsidP="00312D63">
      <w:pPr>
        <w:pStyle w:val="framsidainforuta"/>
        <w:rPr>
          <w:i w:val="0"/>
        </w:rPr>
        <w:sectPr w:rsidR="00312D63" w:rsidRPr="00312D63" w:rsidSect="00DD67DE">
          <w:headerReference w:type="default" r:id="rId8"/>
          <w:footerReference w:type="even" r:id="rId9"/>
          <w:pgSz w:w="11906" w:h="16838"/>
          <w:pgMar w:top="1417" w:right="1417" w:bottom="1560" w:left="1417" w:header="708" w:footer="708" w:gutter="0"/>
          <w:cols w:space="708"/>
          <w:docGrid w:linePitch="360"/>
        </w:sectPr>
      </w:pPr>
    </w:p>
    <w:p w14:paraId="6272498C" w14:textId="77777777" w:rsidR="00972218" w:rsidRDefault="00E13CBD" w:rsidP="0003257B">
      <w:pPr>
        <w:pStyle w:val="Rubrik1"/>
      </w:pPr>
      <w:r>
        <w:lastRenderedPageBreak/>
        <w:t>Definitioner</w:t>
      </w:r>
    </w:p>
    <w:p w14:paraId="557C7DBD" w14:textId="311F71C1" w:rsidR="0017454B" w:rsidRDefault="00E13CBD" w:rsidP="00E13CBD">
      <w:pPr>
        <w:pStyle w:val="Rubrik2"/>
      </w:pPr>
      <w:r w:rsidRPr="00336060">
        <w:rPr>
          <w:i/>
        </w:rPr>
        <w:t>PULS</w:t>
      </w:r>
      <w:r>
        <w:t xml:space="preserve"> – Personalvetarutbildningen I Linköpings sekt</w:t>
      </w:r>
      <w:r w:rsidR="00326AAD">
        <w:t>ion, vid Linköpings universitet.</w:t>
      </w:r>
    </w:p>
    <w:p w14:paraId="23F09B7F" w14:textId="4AD038CA" w:rsidR="005B134A" w:rsidRDefault="00E13CBD" w:rsidP="00E13CBD">
      <w:pPr>
        <w:pStyle w:val="Rubrik2"/>
      </w:pPr>
      <w:r w:rsidRPr="00336060">
        <w:rPr>
          <w:i/>
        </w:rPr>
        <w:t>Kontrahenten</w:t>
      </w:r>
      <w:r>
        <w:t xml:space="preserve"> – Det företag, förening, person eller</w:t>
      </w:r>
      <w:r w:rsidR="00326AAD">
        <w:t xml:space="preserve"> organisation som angivits ovan.</w:t>
      </w:r>
    </w:p>
    <w:p w14:paraId="608A16D3" w14:textId="0D6A872B" w:rsidR="00E13CBD" w:rsidRPr="00E13CBD" w:rsidRDefault="00E13CBD" w:rsidP="00E13CBD">
      <w:pPr>
        <w:pStyle w:val="Rubrik2"/>
      </w:pPr>
      <w:r w:rsidRPr="00336060">
        <w:rPr>
          <w:i/>
        </w:rPr>
        <w:t>Avtalet</w:t>
      </w:r>
      <w:r>
        <w:t xml:space="preserve"> – Innehåll med villkor för samtliga sidor i detta dokument</w:t>
      </w:r>
      <w:r w:rsidR="00326AAD">
        <w:t>.</w:t>
      </w:r>
    </w:p>
    <w:p w14:paraId="2C9A85A1" w14:textId="06683871" w:rsidR="00541FF1" w:rsidRDefault="00E13CBD" w:rsidP="00E13CBD">
      <w:pPr>
        <w:pStyle w:val="Rubrik1"/>
      </w:pPr>
      <w:r>
        <w:t>Bakgrund</w:t>
      </w:r>
    </w:p>
    <w:p w14:paraId="3F053752" w14:textId="4B864524" w:rsidR="000926B0" w:rsidRDefault="00E13CBD" w:rsidP="000926B0">
      <w:pPr>
        <w:pStyle w:val="Rubrik2"/>
        <w:rPr>
          <w:rFonts w:cs="Times New Roman"/>
        </w:rPr>
      </w:pPr>
      <w:r>
        <w:rPr>
          <w:rFonts w:cs="Times New Roman"/>
        </w:rPr>
        <w:t>PULS</w:t>
      </w:r>
      <w:r w:rsidRPr="00E13CBD">
        <w:rPr>
          <w:rFonts w:cs="Times New Roman"/>
        </w:rPr>
        <w:t xml:space="preserve"> är en studentförening för och av studenter vid programmet för Personal- och Arbetsvetenskap (Human </w:t>
      </w:r>
      <w:proofErr w:type="spellStart"/>
      <w:r w:rsidRPr="00E13CBD">
        <w:rPr>
          <w:rFonts w:cs="Times New Roman"/>
        </w:rPr>
        <w:t>Resourc</w:t>
      </w:r>
      <w:r w:rsidR="00336060">
        <w:rPr>
          <w:rFonts w:cs="Times New Roman"/>
        </w:rPr>
        <w:t>e</w:t>
      </w:r>
      <w:proofErr w:type="spellEnd"/>
      <w:r w:rsidR="00336060">
        <w:rPr>
          <w:rFonts w:cs="Times New Roman"/>
        </w:rPr>
        <w:t xml:space="preserve"> Management and </w:t>
      </w:r>
      <w:proofErr w:type="spellStart"/>
      <w:r w:rsidR="00336060">
        <w:rPr>
          <w:rFonts w:cs="Times New Roman"/>
        </w:rPr>
        <w:t>Work</w:t>
      </w:r>
      <w:proofErr w:type="spellEnd"/>
      <w:r w:rsidR="00336060">
        <w:rPr>
          <w:rFonts w:cs="Times New Roman"/>
        </w:rPr>
        <w:t xml:space="preserve"> Sciences)</w:t>
      </w:r>
      <w:r w:rsidR="00336060" w:rsidRPr="00E13CBD">
        <w:rPr>
          <w:rFonts w:cs="Times New Roman"/>
        </w:rPr>
        <w:t>, Beteendevetenskaplig</w:t>
      </w:r>
      <w:r w:rsidRPr="00E13CBD">
        <w:rPr>
          <w:rFonts w:cs="Times New Roman"/>
        </w:rPr>
        <w:t xml:space="preserve"> Grundkurs (BVG) och </w:t>
      </w:r>
      <w:proofErr w:type="spellStart"/>
      <w:r w:rsidRPr="00E13CBD">
        <w:rPr>
          <w:rFonts w:cs="Times New Roman"/>
        </w:rPr>
        <w:t>Masterprogrammet</w:t>
      </w:r>
      <w:proofErr w:type="spellEnd"/>
      <w:r w:rsidRPr="00E13CBD">
        <w:rPr>
          <w:rFonts w:cs="Times New Roman"/>
        </w:rPr>
        <w:t xml:space="preserve"> för HRM/HRD</w:t>
      </w:r>
      <w:r w:rsidR="00336060">
        <w:rPr>
          <w:rFonts w:cs="Times New Roman"/>
        </w:rPr>
        <w:t xml:space="preserve"> </w:t>
      </w:r>
      <w:r w:rsidRPr="00E13CBD">
        <w:rPr>
          <w:rFonts w:cs="Times New Roman"/>
        </w:rPr>
        <w:t>vid Linköpings Universitet</w:t>
      </w:r>
      <w:r w:rsidR="00326AAD">
        <w:rPr>
          <w:rFonts w:cs="Times New Roman"/>
        </w:rPr>
        <w:t>.</w:t>
      </w:r>
    </w:p>
    <w:p w14:paraId="462829B8" w14:textId="79174978" w:rsidR="00E13CBD" w:rsidRDefault="00E13CBD" w:rsidP="00E13CBD">
      <w:pPr>
        <w:pStyle w:val="Rubrik2"/>
        <w:rPr>
          <w:rFonts w:cs="Times New Roman"/>
        </w:rPr>
      </w:pPr>
      <w:r w:rsidRPr="00070898">
        <w:rPr>
          <w:rFonts w:cs="Times New Roman"/>
        </w:rPr>
        <w:t>PULS arbetar i huvudsak med följande: Kontakt med näringslivet och yrkesverksamma under studietiden, marknadsföring av programmet och den framtida yrkestiteln, utbildningsbevakning samt studiesociala aktiviteter</w:t>
      </w:r>
      <w:r w:rsidR="00326AAD">
        <w:rPr>
          <w:rFonts w:cs="Times New Roman"/>
        </w:rPr>
        <w:t>.</w:t>
      </w:r>
    </w:p>
    <w:p w14:paraId="0DD54506" w14:textId="77777777" w:rsidR="00E13CBD" w:rsidRPr="00070898" w:rsidRDefault="00E13CBD" w:rsidP="00E13CBD">
      <w:pPr>
        <w:pStyle w:val="Rubrik2"/>
      </w:pPr>
      <w:r w:rsidRPr="00070898">
        <w:t>Genom goda samarbeten med företag, privatpersoner och organisationer är avsikten att främja PULS-medlemmarnas studier och fritid.</w:t>
      </w:r>
    </w:p>
    <w:p w14:paraId="49C5AE1A" w14:textId="77777777" w:rsidR="00E13CBD" w:rsidRPr="00E13CBD" w:rsidRDefault="00E13CBD" w:rsidP="00E13CBD">
      <w:pPr>
        <w:pStyle w:val="Rubrik1"/>
      </w:pPr>
      <w:r>
        <w:t>Avtalets giltighetstid</w:t>
      </w:r>
    </w:p>
    <w:p w14:paraId="44B56AE8" w14:textId="6039BAB2" w:rsidR="00496787" w:rsidRPr="00496787" w:rsidRDefault="006A6B2F" w:rsidP="00496787">
      <w:pPr>
        <w:pStyle w:val="Rubrik2"/>
        <w:pBdr>
          <w:between w:val="single" w:sz="4" w:space="1" w:color="auto"/>
        </w:pBdr>
      </w:pPr>
      <w:r>
        <w:t>Avtalet skall gälla under nedanstående period</w:t>
      </w:r>
      <w:r w:rsidR="00995EB1">
        <w:t>.</w:t>
      </w:r>
      <w:r w:rsidR="00496787">
        <w:t xml:space="preserve"> </w:t>
      </w:r>
      <w:r w:rsidR="00496787">
        <w:br/>
      </w:r>
      <w:r w:rsidR="00496787">
        <w:br/>
        <w:t xml:space="preserve">Från: </w:t>
      </w:r>
      <w:r w:rsidR="00496787">
        <w:rPr>
          <w:u w:val="single"/>
        </w:rPr>
        <w:tab/>
      </w:r>
      <w:r w:rsidR="00496787">
        <w:rPr>
          <w:u w:val="single"/>
        </w:rPr>
        <w:tab/>
      </w:r>
      <w:r w:rsidR="00496787">
        <w:rPr>
          <w:u w:val="single"/>
        </w:rPr>
        <w:tab/>
        <w:t>till</w:t>
      </w:r>
      <w:r w:rsidR="00496787">
        <w:rPr>
          <w:u w:val="single"/>
        </w:rPr>
        <w:tab/>
      </w:r>
      <w:r w:rsidR="00496787">
        <w:rPr>
          <w:u w:val="single"/>
        </w:rPr>
        <w:tab/>
      </w:r>
    </w:p>
    <w:p w14:paraId="7C44ECD3" w14:textId="383F0140" w:rsidR="00995EB1" w:rsidRDefault="00995EB1" w:rsidP="00995EB1">
      <w:pPr>
        <w:pStyle w:val="Rubrik2"/>
      </w:pPr>
      <w:r>
        <w:t>Från och med angivet datum tills vidare.</w:t>
      </w:r>
      <w:r w:rsidR="00496787">
        <w:br/>
      </w:r>
      <w:r w:rsidR="00496787">
        <w:br/>
        <w:t xml:space="preserve">Från: </w:t>
      </w:r>
      <w:r w:rsidR="00496787">
        <w:rPr>
          <w:u w:val="single"/>
        </w:rPr>
        <w:tab/>
      </w:r>
      <w:r w:rsidR="00496787">
        <w:rPr>
          <w:u w:val="single"/>
        </w:rPr>
        <w:tab/>
      </w:r>
      <w:r w:rsidR="00496787">
        <w:rPr>
          <w:u w:val="single"/>
        </w:rPr>
        <w:tab/>
      </w:r>
      <w:r w:rsidR="00496787">
        <w:rPr>
          <w:u w:val="single"/>
        </w:rPr>
        <w:tab/>
      </w:r>
      <w:r w:rsidR="00496787">
        <w:rPr>
          <w:u w:val="single"/>
        </w:rPr>
        <w:tab/>
      </w:r>
    </w:p>
    <w:p w14:paraId="1FA217BA" w14:textId="77777777" w:rsidR="00995EB1" w:rsidRDefault="00995EB1" w:rsidP="00995EB1">
      <w:pPr>
        <w:pStyle w:val="Rubrik2"/>
      </w:pPr>
      <w:r>
        <w:t>Avtalet kan sägas upp i förtid enligt 9.1.</w:t>
      </w:r>
    </w:p>
    <w:p w14:paraId="287502A7" w14:textId="77777777" w:rsidR="00995EB1" w:rsidRDefault="00995EB1" w:rsidP="00995EB1">
      <w:pPr>
        <w:pStyle w:val="Rubrik1"/>
      </w:pPr>
      <w:r>
        <w:t>Kontrahentens bidrag</w:t>
      </w:r>
    </w:p>
    <w:p w14:paraId="2BF39078" w14:textId="77777777" w:rsidR="00995EB1" w:rsidRDefault="00995EB1" w:rsidP="00995EB1">
      <w:pPr>
        <w:pStyle w:val="Rubrik2"/>
        <w:rPr>
          <w:rFonts w:cs="Times New Roman"/>
        </w:rPr>
      </w:pPr>
      <w:r w:rsidRPr="002D381D">
        <w:rPr>
          <w:rFonts w:cs="Times New Roman"/>
        </w:rPr>
        <w:t>För att främja visionerna och förutsättningarna för PULS att utvecklas bidrar Kontrahenten med ett belopp/produkter/andra tjänster på de villkor som framgår nedan</w:t>
      </w:r>
      <w:r>
        <w:rPr>
          <w:rFonts w:cs="Times New Roman"/>
        </w:rPr>
        <w:t>.</w:t>
      </w:r>
    </w:p>
    <w:p w14:paraId="18C78BEC" w14:textId="363F741C" w:rsidR="00F84EB4" w:rsidRPr="00F84EB4" w:rsidRDefault="00995EB1" w:rsidP="00F84EB4">
      <w:pPr>
        <w:pStyle w:val="Rubrik3"/>
      </w:pPr>
      <w:r w:rsidRPr="002D381D">
        <w:t xml:space="preserve">Kontrahenten åtar sig att på de villkor som </w:t>
      </w:r>
      <w:r w:rsidR="003F7B95">
        <w:t>framgår av detta avtal betala en fast su</w:t>
      </w:r>
      <w:r w:rsidR="00FD4002">
        <w:t>mma</w:t>
      </w:r>
      <w:r w:rsidR="00F84EB4">
        <w:t xml:space="preserve"> enligt nedan</w:t>
      </w:r>
      <w:r w:rsidR="00FD4002">
        <w:t xml:space="preserve"> till PULS.</w:t>
      </w:r>
      <w:r w:rsidR="00F84EB4">
        <w:br/>
      </w:r>
      <w:r w:rsidR="00F84EB4">
        <w:br/>
        <w:t xml:space="preserve">Summa: </w:t>
      </w:r>
      <w:r w:rsidR="00F84EB4">
        <w:rPr>
          <w:u w:val="single"/>
        </w:rPr>
        <w:tab/>
      </w:r>
      <w:r w:rsidR="00F84EB4">
        <w:rPr>
          <w:u w:val="single"/>
        </w:rPr>
        <w:tab/>
      </w:r>
      <w:r w:rsidR="00FC270B">
        <w:rPr>
          <w:u w:val="single"/>
        </w:rPr>
        <w:t xml:space="preserve"> </w:t>
      </w:r>
      <w:r w:rsidR="00F84EB4">
        <w:rPr>
          <w:u w:val="single"/>
        </w:rPr>
        <w:tab/>
      </w:r>
      <w:r w:rsidR="00F84EB4">
        <w:rPr>
          <w:u w:val="single"/>
        </w:rPr>
        <w:tab/>
      </w:r>
    </w:p>
    <w:p w14:paraId="52FFB15E" w14:textId="77777777" w:rsidR="008307AB" w:rsidRDefault="00630C62" w:rsidP="00F84EB4">
      <w:pPr>
        <w:pStyle w:val="Rubrik3"/>
      </w:pPr>
      <w:bookmarkStart w:id="0" w:name="_Ref215411170"/>
      <w:r w:rsidRPr="002D381D">
        <w:t>Kontrahenten åtar sig att på de villkor som övertalats leverera</w:t>
      </w:r>
      <w:bookmarkEnd w:id="0"/>
      <w:r>
        <w:t xml:space="preserve"> följande vara eller tjänst.</w:t>
      </w:r>
      <w:r w:rsidR="00925696">
        <w:br/>
      </w:r>
      <w:r w:rsidR="00925696">
        <w:br/>
      </w:r>
    </w:p>
    <w:p w14:paraId="6975F230" w14:textId="36445591" w:rsidR="00F84EB4" w:rsidRPr="00F84EB4" w:rsidRDefault="00817DBC" w:rsidP="008307AB">
      <w:pPr>
        <w:pStyle w:val="Rubrik3"/>
        <w:numPr>
          <w:ilvl w:val="0"/>
          <w:numId w:val="0"/>
        </w:numPr>
        <w:ind w:left="720"/>
      </w:pPr>
      <w:r>
        <w:rPr>
          <w:u w:val="single"/>
        </w:rPr>
        <w:br/>
      </w:r>
      <w:r w:rsidR="007A4188">
        <w:rPr>
          <w:u w:val="single"/>
        </w:rPr>
        <w:t xml:space="preserve">  </w:t>
      </w:r>
    </w:p>
    <w:p w14:paraId="2E0876B9" w14:textId="4E47AFC5" w:rsidR="00F84EB4" w:rsidRPr="00F84EB4" w:rsidRDefault="00817DBC" w:rsidP="00F84EB4">
      <w:pPr>
        <w:pStyle w:val="Rubrik1"/>
      </w:pPr>
      <w:r>
        <w:lastRenderedPageBreak/>
        <w:t>Kontrahentens åtagande</w:t>
      </w:r>
    </w:p>
    <w:p w14:paraId="13625D29" w14:textId="1E5BC0D2" w:rsidR="00FD4002" w:rsidRDefault="00FD4002" w:rsidP="00FD4002">
      <w:pPr>
        <w:pStyle w:val="Rubrik2"/>
        <w:rPr>
          <w:rFonts w:cs="Times New Roman"/>
          <w:szCs w:val="24"/>
        </w:rPr>
      </w:pPr>
      <w:r w:rsidRPr="00D66795">
        <w:rPr>
          <w:rFonts w:cs="Times New Roman"/>
          <w:szCs w:val="24"/>
        </w:rPr>
        <w:t>Kontrahenten ska till PULS betala fakturerat belopp enligt</w:t>
      </w:r>
      <w:r w:rsidR="0091578D">
        <w:rPr>
          <w:rFonts w:cs="Times New Roman"/>
          <w:szCs w:val="24"/>
        </w:rPr>
        <w:t xml:space="preserve"> 4.1.1</w:t>
      </w:r>
      <w:r>
        <w:rPr>
          <w:rFonts w:cs="Times New Roman"/>
          <w:szCs w:val="24"/>
        </w:rPr>
        <w:t xml:space="preserve"> </w:t>
      </w:r>
      <w:r w:rsidRPr="00D66795">
        <w:rPr>
          <w:rFonts w:cs="Times New Roman"/>
          <w:szCs w:val="24"/>
        </w:rPr>
        <w:t>senast trettio (30) dagar efter mottagande av faktura</w:t>
      </w:r>
      <w:r w:rsidR="00326AAD">
        <w:rPr>
          <w:rFonts w:cs="Times New Roman"/>
          <w:szCs w:val="24"/>
        </w:rPr>
        <w:t>.</w:t>
      </w:r>
    </w:p>
    <w:p w14:paraId="0BB14F2B" w14:textId="134B9194" w:rsidR="00DF6B0E" w:rsidRPr="00DF6B0E" w:rsidRDefault="003031EB" w:rsidP="00DF6B0E">
      <w:pPr>
        <w:pStyle w:val="Rubrik2"/>
      </w:pPr>
      <w:r>
        <w:t xml:space="preserve">Leverans av </w:t>
      </w:r>
      <w:r w:rsidRPr="00DF6B0E">
        <w:rPr>
          <w:color w:val="auto"/>
        </w:rPr>
        <w:t>varor och/eller</w:t>
      </w:r>
      <w:r w:rsidR="00FF1840">
        <w:t xml:space="preserve"> tjänster som framgår av 4.1.2</w:t>
      </w:r>
      <w:r>
        <w:t xml:space="preserve"> ska vara PULS tillhanda senast.</w:t>
      </w:r>
      <w:r w:rsidR="00DF6B0E">
        <w:br/>
      </w:r>
      <w:r w:rsidR="00DF6B0E">
        <w:br/>
        <w:t xml:space="preserve">Datum: </w:t>
      </w:r>
      <w:r w:rsidR="00DF6B0E">
        <w:rPr>
          <w:u w:val="single"/>
        </w:rPr>
        <w:tab/>
      </w:r>
      <w:r w:rsidR="00DF6B0E">
        <w:rPr>
          <w:u w:val="single"/>
        </w:rPr>
        <w:tab/>
      </w:r>
      <w:r w:rsidR="00DF6B0E">
        <w:rPr>
          <w:u w:val="single"/>
        </w:rPr>
        <w:tab/>
      </w:r>
      <w:r w:rsidR="00DF6B0E">
        <w:rPr>
          <w:u w:val="single"/>
        </w:rPr>
        <w:tab/>
      </w:r>
    </w:p>
    <w:p w14:paraId="21B3F810" w14:textId="41010B9C" w:rsidR="003031EB" w:rsidRDefault="00FB4044" w:rsidP="00FB4044">
      <w:pPr>
        <w:pStyle w:val="Rubrik2"/>
      </w:pPr>
      <w:r>
        <w:t>Såvida inte parterna kommit öv</w:t>
      </w:r>
      <w:r w:rsidR="00FF1840">
        <w:t>erens om annat är beloppet i 4.1.1</w:t>
      </w:r>
      <w:r>
        <w:t xml:space="preserve"> angivet inklusive moms</w:t>
      </w:r>
      <w:r w:rsidR="00326AAD">
        <w:t>.</w:t>
      </w:r>
    </w:p>
    <w:p w14:paraId="09EDA06F" w14:textId="602738E9" w:rsidR="00FB4044" w:rsidRDefault="00FB4044" w:rsidP="00FB4044">
      <w:pPr>
        <w:pStyle w:val="Rubrik2"/>
      </w:pPr>
      <w:r>
        <w:t>Eventuell reklamskatt ska betalas av PULS</w:t>
      </w:r>
      <w:r w:rsidR="00326AAD">
        <w:t>.</w:t>
      </w:r>
    </w:p>
    <w:p w14:paraId="7C308515" w14:textId="63E8C5AD" w:rsidR="00FB4044" w:rsidRDefault="00FB4044" w:rsidP="00FB4044">
      <w:pPr>
        <w:pStyle w:val="Rubrik1"/>
      </w:pPr>
      <w:r>
        <w:t>PULS åtaganden</w:t>
      </w:r>
    </w:p>
    <w:p w14:paraId="61030627" w14:textId="6C2A4AF7" w:rsidR="00101279" w:rsidRPr="00101279" w:rsidRDefault="00FB4044" w:rsidP="00101279">
      <w:pPr>
        <w:pStyle w:val="Rubrik2"/>
      </w:pPr>
      <w:r>
        <w:t>PULS ska åta sig det som berörda parter</w:t>
      </w:r>
      <w:r w:rsidR="0091578D">
        <w:t xml:space="preserve"> särskilt kommit överens om och som finns</w:t>
      </w:r>
      <w:r>
        <w:t xml:space="preserve"> </w:t>
      </w:r>
      <w:r w:rsidR="0091578D">
        <w:t>definierat nedan</w:t>
      </w:r>
      <w:r>
        <w:t>.</w:t>
      </w:r>
    </w:p>
    <w:p w14:paraId="002548FE" w14:textId="5BBF294C" w:rsidR="00FB4044" w:rsidRDefault="0091578D" w:rsidP="0091578D">
      <w:pPr>
        <w:pStyle w:val="Rubrik2"/>
        <w:rPr>
          <w:szCs w:val="24"/>
        </w:rPr>
      </w:pPr>
      <w:r w:rsidRPr="00901F1D">
        <w:rPr>
          <w:szCs w:val="24"/>
        </w:rPr>
        <w:t>Kontrahentens rättigheter enligt ovan gäller under Avtalets giltighetstid</w:t>
      </w:r>
      <w:r w:rsidR="00326AAD">
        <w:rPr>
          <w:szCs w:val="24"/>
        </w:rPr>
        <w:t>.</w:t>
      </w:r>
    </w:p>
    <w:p w14:paraId="27F06686" w14:textId="4A680CC4" w:rsidR="0091578D" w:rsidRDefault="0091578D" w:rsidP="0091578D">
      <w:pPr>
        <w:pStyle w:val="Rubrik1"/>
      </w:pPr>
      <w:r>
        <w:t>Dröjsmål</w:t>
      </w:r>
    </w:p>
    <w:p w14:paraId="4C99FC12" w14:textId="4FA01C9A" w:rsidR="0091578D" w:rsidRDefault="0091578D" w:rsidP="0091578D">
      <w:pPr>
        <w:pStyle w:val="Rubrik2"/>
        <w:rPr>
          <w:szCs w:val="24"/>
        </w:rPr>
      </w:pPr>
      <w:r w:rsidRPr="00901F1D">
        <w:rPr>
          <w:szCs w:val="24"/>
        </w:rPr>
        <w:t>Part som hamnar i dröjsmål med betalning för vara, tjänst och/eller gåva som följer av detta avtal är skyldig att till motpart, vid sidan av det belopp enligt</w:t>
      </w:r>
      <w:r>
        <w:rPr>
          <w:szCs w:val="24"/>
        </w:rPr>
        <w:t xml:space="preserve"> 4.1.1</w:t>
      </w:r>
      <w:r w:rsidRPr="00901F1D">
        <w:rPr>
          <w:szCs w:val="24"/>
        </w:rPr>
        <w:t>, från och med förfallodatumet utge ränta enligt 5 § (1975:635) räntelagen</w:t>
      </w:r>
      <w:r w:rsidR="00326AAD">
        <w:rPr>
          <w:szCs w:val="24"/>
        </w:rPr>
        <w:t>.</w:t>
      </w:r>
    </w:p>
    <w:p w14:paraId="55A4C407" w14:textId="68896F20" w:rsidR="0091578D" w:rsidRDefault="0091578D" w:rsidP="0091578D">
      <w:pPr>
        <w:pStyle w:val="Rubrik2"/>
        <w:rPr>
          <w:szCs w:val="24"/>
        </w:rPr>
      </w:pPr>
      <w:r w:rsidRPr="00901F1D">
        <w:rPr>
          <w:szCs w:val="24"/>
        </w:rPr>
        <w:t>Vid parts dröjsmål med leverans av varor och/eller tjänster ska priset sättas ned med 15 %. Vid mer än trettio (30) dagars dröjsmål ska priset sättas ned med vad som under omständigheterna anses skäligt, dock minst 25 %</w:t>
      </w:r>
      <w:r>
        <w:rPr>
          <w:szCs w:val="24"/>
        </w:rPr>
        <w:t>.</w:t>
      </w:r>
    </w:p>
    <w:p w14:paraId="7B790E1D" w14:textId="6E1F7986" w:rsidR="0091578D" w:rsidRDefault="0091578D" w:rsidP="0091578D">
      <w:pPr>
        <w:pStyle w:val="Rubrik1"/>
      </w:pPr>
      <w:r>
        <w:t>Kontrahentens skyldigheter</w:t>
      </w:r>
    </w:p>
    <w:p w14:paraId="0BE21FF4" w14:textId="334B5243" w:rsidR="0091578D" w:rsidRDefault="0091578D" w:rsidP="0091578D">
      <w:pPr>
        <w:pStyle w:val="Rubrik2"/>
        <w:rPr>
          <w:rFonts w:cs="Times New Roman"/>
          <w:szCs w:val="24"/>
        </w:rPr>
      </w:pPr>
      <w:r w:rsidRPr="007E72E6">
        <w:rPr>
          <w:rFonts w:cs="Times New Roman"/>
          <w:szCs w:val="24"/>
        </w:rPr>
        <w:t>Kontrahenten ska vid användningen av PULS logotyp strikt följa de regler som gäller för användningen av denna samt i övrigt följa de instruktioner och direktiv som lämnas av PULS vid avtalets ingående</w:t>
      </w:r>
      <w:r>
        <w:rPr>
          <w:rFonts w:cs="Times New Roman"/>
          <w:szCs w:val="24"/>
        </w:rPr>
        <w:t>.</w:t>
      </w:r>
    </w:p>
    <w:p w14:paraId="639916B0" w14:textId="642B4D8D" w:rsidR="0091578D" w:rsidRDefault="0091578D" w:rsidP="0091578D">
      <w:pPr>
        <w:pStyle w:val="Rubrik2"/>
        <w:rPr>
          <w:rFonts w:cs="Times New Roman"/>
          <w:szCs w:val="24"/>
        </w:rPr>
      </w:pPr>
      <w:r w:rsidRPr="007E72E6">
        <w:rPr>
          <w:rFonts w:cs="Times New Roman"/>
          <w:szCs w:val="24"/>
        </w:rPr>
        <w:t>Kontrahenten ansvarar för att denne innehar samtliga rättigheter till den firma, logotyp och övrigt som Kontrahenten kommer att exponera i PULS verksamhet</w:t>
      </w:r>
      <w:r>
        <w:rPr>
          <w:rFonts w:cs="Times New Roman"/>
          <w:szCs w:val="24"/>
        </w:rPr>
        <w:t>.</w:t>
      </w:r>
    </w:p>
    <w:p w14:paraId="6F5327D0" w14:textId="7167EAF6" w:rsidR="0091578D" w:rsidRDefault="0091578D" w:rsidP="0091578D">
      <w:pPr>
        <w:pStyle w:val="Rubrik2"/>
        <w:rPr>
          <w:rFonts w:cs="Times New Roman"/>
          <w:szCs w:val="24"/>
        </w:rPr>
      </w:pPr>
      <w:r w:rsidRPr="007E72E6">
        <w:rPr>
          <w:rFonts w:cs="Times New Roman"/>
          <w:szCs w:val="24"/>
        </w:rPr>
        <w:t>Kontrahenten accepterar att låta sin firma eller logotyp exponeras tillsammans med PULS logotyp och kännetecken samt andra firmor, logotyper och kännetecken tillhörande andra samarbetspartners till PULS i de former och sammanhang som PULS angivit vid avtalets ingående.</w:t>
      </w:r>
    </w:p>
    <w:p w14:paraId="3AADC485" w14:textId="3759048C" w:rsidR="0091578D" w:rsidRDefault="0091578D" w:rsidP="0091578D">
      <w:pPr>
        <w:pStyle w:val="Rubrik1"/>
      </w:pPr>
      <w:proofErr w:type="spellStart"/>
      <w:r>
        <w:t>Förtida</w:t>
      </w:r>
      <w:proofErr w:type="spellEnd"/>
      <w:r>
        <w:t xml:space="preserve"> upphörande</w:t>
      </w:r>
    </w:p>
    <w:p w14:paraId="6D104DB7" w14:textId="5CCF5C8D" w:rsidR="0091578D" w:rsidRDefault="0091578D" w:rsidP="0091578D">
      <w:pPr>
        <w:pStyle w:val="Rubrik2"/>
        <w:rPr>
          <w:rFonts w:cs="Times New Roman"/>
          <w:szCs w:val="24"/>
        </w:rPr>
      </w:pPr>
      <w:bookmarkStart w:id="1" w:name="_Ref215411947"/>
      <w:r w:rsidRPr="007E72E6">
        <w:rPr>
          <w:rFonts w:cs="Times New Roman"/>
          <w:szCs w:val="24"/>
        </w:rPr>
        <w:t>Part äger rätt att med omedelbar verkan säga upp hela eller delar av detta Avtal om:</w:t>
      </w:r>
      <w:bookmarkEnd w:id="1"/>
    </w:p>
    <w:p w14:paraId="1A1E7573" w14:textId="44B5E5D8" w:rsidR="0091578D" w:rsidRDefault="0091578D" w:rsidP="0091578D">
      <w:pPr>
        <w:pStyle w:val="Rubrik3"/>
        <w:rPr>
          <w:rFonts w:cs="Times New Roman"/>
          <w:szCs w:val="24"/>
        </w:rPr>
      </w:pPr>
      <w:r w:rsidRPr="007E72E6">
        <w:rPr>
          <w:rFonts w:cs="Times New Roman"/>
          <w:szCs w:val="24"/>
        </w:rPr>
        <w:lastRenderedPageBreak/>
        <w:t>Motparten begår ett avtalsbrott och underlåter att vidta full rättelse (under förutsättning att avtalsbrottet går att avhjälpa) inom trettio (30) dagar från det att skriftligt påpekande av avtalsbrottet med uppmaning att vidta rättelse mottagits,</w:t>
      </w:r>
    </w:p>
    <w:p w14:paraId="113F699C" w14:textId="2AB182C5" w:rsidR="0091578D" w:rsidRDefault="0091578D" w:rsidP="0091578D">
      <w:pPr>
        <w:pStyle w:val="Rubrik3"/>
        <w:rPr>
          <w:rFonts w:cs="Times New Roman"/>
          <w:szCs w:val="24"/>
        </w:rPr>
      </w:pPr>
      <w:r w:rsidRPr="007E72E6">
        <w:rPr>
          <w:rFonts w:cs="Times New Roman"/>
          <w:szCs w:val="24"/>
        </w:rPr>
        <w:t>Motparten begår ett väsentligt avtalsbrott</w:t>
      </w:r>
      <w:r>
        <w:rPr>
          <w:rFonts w:cs="Times New Roman"/>
          <w:szCs w:val="24"/>
        </w:rPr>
        <w:t>,</w:t>
      </w:r>
    </w:p>
    <w:p w14:paraId="0C5B6EAC" w14:textId="56B13E4C" w:rsidR="0091578D" w:rsidRDefault="0091578D" w:rsidP="0091578D">
      <w:pPr>
        <w:pStyle w:val="Rubrik3"/>
        <w:rPr>
          <w:rFonts w:cs="Times New Roman"/>
          <w:szCs w:val="24"/>
        </w:rPr>
      </w:pPr>
      <w:r w:rsidRPr="007E72E6">
        <w:rPr>
          <w:rFonts w:cs="Times New Roman"/>
          <w:szCs w:val="24"/>
        </w:rPr>
        <w:t>Motpart ställer in betalningarna, träder i likvidation, inleder ackordsförhandlingar, själv inger ansökan om eller blir föremål för beslut om inledande av företagsrekonstruktion, försätts i konkurs eller annars skäligen kan antas vara på obestånd, eller</w:t>
      </w:r>
    </w:p>
    <w:p w14:paraId="68AFDA26" w14:textId="17B50D65" w:rsidR="0091578D" w:rsidRDefault="0091578D" w:rsidP="0091578D">
      <w:pPr>
        <w:pStyle w:val="Rubrik3"/>
        <w:rPr>
          <w:rFonts w:cs="Times New Roman"/>
          <w:szCs w:val="24"/>
        </w:rPr>
      </w:pPr>
      <w:r w:rsidRPr="007E72E6">
        <w:rPr>
          <w:rFonts w:cs="Times New Roman"/>
          <w:szCs w:val="24"/>
        </w:rPr>
        <w:t>Motparten företar brottslig handling, handlar otillbörligt, ger uttryck för extrema eller diskriminerande åsikter eller agerar på annat sätt som, enligt skälig bedömning, skadar eller riskerar att skada den andre parten eller dennes samarbetspartners</w:t>
      </w:r>
      <w:r>
        <w:rPr>
          <w:rFonts w:cs="Times New Roman"/>
          <w:szCs w:val="24"/>
        </w:rPr>
        <w:t>.</w:t>
      </w:r>
    </w:p>
    <w:p w14:paraId="30550FE1" w14:textId="1534A314" w:rsidR="00B9476C" w:rsidRDefault="00B9476C" w:rsidP="00B9476C">
      <w:pPr>
        <w:pStyle w:val="Rubrik1"/>
      </w:pPr>
      <w:r>
        <w:t xml:space="preserve">Konsekvenser av avtalets </w:t>
      </w:r>
      <w:proofErr w:type="spellStart"/>
      <w:r>
        <w:t>förtida</w:t>
      </w:r>
      <w:proofErr w:type="spellEnd"/>
      <w:r>
        <w:t xml:space="preserve"> upphörande</w:t>
      </w:r>
    </w:p>
    <w:p w14:paraId="1F60EE04" w14:textId="51A4C792" w:rsidR="00B9476C" w:rsidRPr="001B0516" w:rsidRDefault="00B9476C" w:rsidP="00B9476C">
      <w:pPr>
        <w:pStyle w:val="Rubrik2"/>
        <w:rPr>
          <w:szCs w:val="22"/>
        </w:rPr>
      </w:pPr>
      <w:r w:rsidRPr="001B0516">
        <w:rPr>
          <w:szCs w:val="22"/>
        </w:rPr>
        <w:t xml:space="preserve">Vid avtalets </w:t>
      </w:r>
      <w:proofErr w:type="spellStart"/>
      <w:r w:rsidRPr="001B0516">
        <w:rPr>
          <w:szCs w:val="22"/>
        </w:rPr>
        <w:t>förtida</w:t>
      </w:r>
      <w:proofErr w:type="spellEnd"/>
      <w:r w:rsidRPr="001B0516">
        <w:rPr>
          <w:szCs w:val="22"/>
        </w:rPr>
        <w:t xml:space="preserve"> upphörande enligt </w:t>
      </w:r>
      <w:r w:rsidRPr="001B0516">
        <w:rPr>
          <w:szCs w:val="22"/>
        </w:rPr>
        <w:fldChar w:fldCharType="begin"/>
      </w:r>
      <w:r w:rsidRPr="001B0516">
        <w:rPr>
          <w:szCs w:val="22"/>
        </w:rPr>
        <w:instrText xml:space="preserve"> REF _Ref215411947 \r \h </w:instrText>
      </w:r>
      <w:r w:rsidRPr="001B0516">
        <w:rPr>
          <w:szCs w:val="22"/>
        </w:rPr>
      </w:r>
      <w:r w:rsidRPr="001B0516">
        <w:rPr>
          <w:szCs w:val="22"/>
        </w:rPr>
        <w:fldChar w:fldCharType="separate"/>
      </w:r>
      <w:r w:rsidR="00B36410">
        <w:rPr>
          <w:szCs w:val="22"/>
        </w:rPr>
        <w:t>9.1</w:t>
      </w:r>
      <w:r w:rsidRPr="001B0516">
        <w:rPr>
          <w:szCs w:val="22"/>
        </w:rPr>
        <w:fldChar w:fldCharType="end"/>
      </w:r>
      <w:r w:rsidRPr="001B0516">
        <w:rPr>
          <w:szCs w:val="22"/>
        </w:rPr>
        <w:t xml:space="preserve"> ska parternas prestationer gå åter inom skälig tid.</w:t>
      </w:r>
    </w:p>
    <w:p w14:paraId="1D0E88DA" w14:textId="0E81551F" w:rsidR="00B9476C" w:rsidRPr="001B0516" w:rsidRDefault="00B9476C" w:rsidP="00B9476C">
      <w:pPr>
        <w:pStyle w:val="Rubrik2"/>
        <w:rPr>
          <w:szCs w:val="22"/>
        </w:rPr>
      </w:pPr>
      <w:r w:rsidRPr="001B0516">
        <w:rPr>
          <w:szCs w:val="22"/>
        </w:rPr>
        <w:t>Partena är skyldiga att omedelbart upphöra med all användning av motpartens firma, logotyp eller andra kännetecken när detta Avtal upphör.</w:t>
      </w:r>
    </w:p>
    <w:p w14:paraId="781E1F20" w14:textId="4237704E" w:rsidR="00882B17" w:rsidRDefault="00B9476C" w:rsidP="00882B17">
      <w:pPr>
        <w:pStyle w:val="Rubrik2"/>
        <w:rPr>
          <w:szCs w:val="22"/>
        </w:rPr>
      </w:pPr>
      <w:r w:rsidRPr="001B0516">
        <w:rPr>
          <w:szCs w:val="22"/>
        </w:rPr>
        <w:t>PULS åtaganden enligt 6.1 och vad som i övrigt följer av detta Avtal, upphör omedelbart att gälla när detta Avtal upphör</w:t>
      </w:r>
      <w:r w:rsidR="00DD67DE">
        <w:rPr>
          <w:szCs w:val="22"/>
        </w:rPr>
        <w:t>.</w:t>
      </w:r>
      <w:r w:rsidR="00684C72">
        <w:rPr>
          <w:szCs w:val="22"/>
        </w:rPr>
        <w:t xml:space="preserve"> </w:t>
      </w:r>
    </w:p>
    <w:p w14:paraId="63DC2EC9" w14:textId="237593D4" w:rsidR="00684C72" w:rsidRPr="00684C72" w:rsidRDefault="00684C72" w:rsidP="00684C72">
      <w:pPr>
        <w:pBdr>
          <w:top w:val="single" w:sz="4" w:space="11" w:color="auto"/>
        </w:pBdr>
        <w:jc w:val="center"/>
        <w:rPr>
          <w:b/>
        </w:rPr>
      </w:pPr>
      <w:r w:rsidRPr="00ED766C">
        <w:rPr>
          <w:b/>
        </w:rPr>
        <w:t>Detta Avtal har upprättats i två (2) likalydande exemplar, varav parterna tagit var sitt. Genom sin underskrift intygar part att den tagit del av och förstått innebörden av hela avtalet.</w:t>
      </w:r>
      <w:bookmarkStart w:id="2" w:name="_GoBack"/>
      <w:bookmarkEnd w:id="2"/>
    </w:p>
    <w:p w14:paraId="2B3242BF" w14:textId="77777777" w:rsidR="00684C72" w:rsidRPr="00684C72" w:rsidRDefault="00684C72" w:rsidP="00684C72"/>
    <w:p w14:paraId="2D8AD095" w14:textId="77777777" w:rsidR="008307AB" w:rsidRPr="008307AB" w:rsidRDefault="008307AB" w:rsidP="008307AB"/>
    <w:p w14:paraId="1AC92045" w14:textId="4A604BCC" w:rsidR="005F6A69" w:rsidRPr="001C2A1B" w:rsidRDefault="00336060" w:rsidP="005F6A69">
      <w:pPr>
        <w:rPr>
          <w:u w:val="single"/>
        </w:rPr>
      </w:pPr>
      <w:r>
        <w:rPr>
          <w:noProof/>
          <w:u w:val="single"/>
          <w:lang w:eastAsia="sv-SE"/>
        </w:rPr>
        <mc:AlternateContent>
          <mc:Choice Requires="wps">
            <w:drawing>
              <wp:anchor distT="0" distB="0" distL="114300" distR="114300" simplePos="0" relativeHeight="251661312" behindDoc="0" locked="0" layoutInCell="1" allowOverlap="1" wp14:anchorId="4B34A5F7" wp14:editId="38B82521">
                <wp:simplePos x="0" y="0"/>
                <wp:positionH relativeFrom="column">
                  <wp:posOffset>3086100</wp:posOffset>
                </wp:positionH>
                <wp:positionV relativeFrom="paragraph">
                  <wp:posOffset>33655</wp:posOffset>
                </wp:positionV>
                <wp:extent cx="2743200" cy="27501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2750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173D71" w14:textId="0A528DDE" w:rsidR="00B36410" w:rsidRDefault="00B36410" w:rsidP="001C2A1B">
                            <w:pPr>
                              <w:spacing w:line="360" w:lineRule="auto"/>
                            </w:pPr>
                            <w:r>
                              <w:t xml:space="preserve">Ort: </w:t>
                            </w:r>
                            <w:r>
                              <w:rPr>
                                <w:u w:val="single"/>
                              </w:rPr>
                              <w:tab/>
                            </w:r>
                            <w:r>
                              <w:rPr>
                                <w:u w:val="single"/>
                              </w:rPr>
                              <w:tab/>
                            </w:r>
                          </w:p>
                          <w:p w14:paraId="159CC0BD" w14:textId="77777777" w:rsidR="00B36410" w:rsidRDefault="00B36410" w:rsidP="001C2A1B">
                            <w:pPr>
                              <w:rPr>
                                <w:u w:val="single"/>
                              </w:rPr>
                            </w:pPr>
                            <w:r>
                              <w:t xml:space="preserve">Datum: </w:t>
                            </w:r>
                            <w:r>
                              <w:rPr>
                                <w:u w:val="single"/>
                              </w:rPr>
                              <w:tab/>
                            </w:r>
                            <w:r>
                              <w:rPr>
                                <w:u w:val="single"/>
                              </w:rPr>
                              <w:tab/>
                            </w:r>
                          </w:p>
                          <w:p w14:paraId="399ADE57" w14:textId="77777777" w:rsidR="00B36410" w:rsidRDefault="00B36410" w:rsidP="001C2A1B"/>
                          <w:p w14:paraId="7A969009" w14:textId="5CED084B" w:rsidR="00B36410" w:rsidRPr="00B36410" w:rsidRDefault="00B36410" w:rsidP="001C2A1B">
                            <w:pPr>
                              <w:rPr>
                                <w:b/>
                                <w:sz w:val="24"/>
                                <w:szCs w:val="24"/>
                              </w:rPr>
                            </w:pPr>
                            <w:r w:rsidRPr="00680115">
                              <w:rPr>
                                <w:b/>
                                <w:sz w:val="24"/>
                                <w:szCs w:val="24"/>
                              </w:rPr>
                              <w:t>Kontrahent</w:t>
                            </w:r>
                            <w:r w:rsidRPr="00680115">
                              <w:rPr>
                                <w:b/>
                                <w:sz w:val="24"/>
                                <w:szCs w:val="24"/>
                              </w:rPr>
                              <w:br/>
                            </w:r>
                          </w:p>
                          <w:p w14:paraId="7D20A3C6" w14:textId="77777777" w:rsidR="00B36410" w:rsidRDefault="00B36410" w:rsidP="001C2A1B">
                            <w:pPr>
                              <w:rPr>
                                <w:u w:val="single"/>
                              </w:rPr>
                            </w:pPr>
                            <w:r>
                              <w:rPr>
                                <w:u w:val="single"/>
                              </w:rPr>
                              <w:tab/>
                            </w:r>
                            <w:r>
                              <w:rPr>
                                <w:u w:val="single"/>
                              </w:rPr>
                              <w:tab/>
                            </w:r>
                            <w:r>
                              <w:rPr>
                                <w:u w:val="single"/>
                              </w:rPr>
                              <w:tab/>
                            </w:r>
                          </w:p>
                          <w:p w14:paraId="6837E288" w14:textId="77777777" w:rsidR="00B36410" w:rsidRPr="001C2A1B" w:rsidRDefault="00B36410" w:rsidP="001C2A1B">
                            <w:pPr>
                              <w:jc w:val="center"/>
                              <w:rPr>
                                <w:sz w:val="16"/>
                                <w:szCs w:val="16"/>
                              </w:rPr>
                            </w:pPr>
                            <w:r w:rsidRPr="001C2A1B">
                              <w:rPr>
                                <w:sz w:val="16"/>
                                <w:szCs w:val="16"/>
                              </w:rPr>
                              <w:t>Namnteckning</w:t>
                            </w:r>
                          </w:p>
                          <w:p w14:paraId="42FA6222" w14:textId="77777777" w:rsidR="00B36410" w:rsidRDefault="00B36410" w:rsidP="001C2A1B">
                            <w:pPr>
                              <w:jc w:val="center"/>
                            </w:pPr>
                          </w:p>
                          <w:p w14:paraId="1A938D51" w14:textId="77777777" w:rsidR="00B36410" w:rsidRDefault="00B36410" w:rsidP="001C2A1B"/>
                          <w:p w14:paraId="29A12389" w14:textId="77777777" w:rsidR="00B36410" w:rsidRDefault="00B36410" w:rsidP="001C2A1B">
                            <w:pPr>
                              <w:rPr>
                                <w:u w:val="single"/>
                              </w:rPr>
                            </w:pPr>
                            <w:r>
                              <w:rPr>
                                <w:u w:val="single"/>
                              </w:rPr>
                              <w:tab/>
                            </w:r>
                            <w:r>
                              <w:rPr>
                                <w:u w:val="single"/>
                              </w:rPr>
                              <w:tab/>
                            </w:r>
                            <w:r>
                              <w:rPr>
                                <w:u w:val="single"/>
                              </w:rPr>
                              <w:tab/>
                            </w:r>
                          </w:p>
                          <w:p w14:paraId="25DD00B5" w14:textId="77777777" w:rsidR="00B36410" w:rsidRPr="001C2A1B" w:rsidRDefault="00B36410" w:rsidP="001C2A1B">
                            <w:pPr>
                              <w:jc w:val="center"/>
                              <w:rPr>
                                <w:sz w:val="16"/>
                                <w:szCs w:val="16"/>
                              </w:rPr>
                            </w:pPr>
                            <w:r w:rsidRPr="001C2A1B">
                              <w:rPr>
                                <w:sz w:val="16"/>
                                <w:szCs w:val="16"/>
                              </w:rPr>
                              <w:t>Namnförtydligande</w:t>
                            </w:r>
                          </w:p>
                          <w:p w14:paraId="2A70F39A" w14:textId="77777777" w:rsidR="00B36410" w:rsidRPr="001C2A1B" w:rsidRDefault="00B36410" w:rsidP="001C2A1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4A5F7" id="_x0000_t202" coordsize="21600,21600" o:spt="202" path="m,l,21600r21600,l21600,xe">
                <v:stroke joinstyle="miter"/>
                <v:path gradientshapeok="t" o:connecttype="rect"/>
              </v:shapetype>
              <v:shape id="Text Box 8" o:spid="_x0000_s1026" type="#_x0000_t202" style="position:absolute;margin-left:243pt;margin-top:2.65pt;width:3in;height:2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FaqgIAAKQ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" filled="f" stroked="f">
                <v:textbox>
                  <w:txbxContent>
                    <w:p w14:paraId="0B173D71" w14:textId="0A528DDE" w:rsidR="00B36410" w:rsidRDefault="00B36410" w:rsidP="001C2A1B">
                      <w:pPr>
                        <w:spacing w:line="360" w:lineRule="auto"/>
                      </w:pPr>
                      <w:r>
                        <w:t xml:space="preserve">Ort: </w:t>
                      </w:r>
                      <w:r>
                        <w:rPr>
                          <w:u w:val="single"/>
                        </w:rPr>
                        <w:tab/>
                      </w:r>
                      <w:r>
                        <w:rPr>
                          <w:u w:val="single"/>
                        </w:rPr>
                        <w:tab/>
                      </w:r>
                    </w:p>
                    <w:p w14:paraId="159CC0BD" w14:textId="77777777" w:rsidR="00B36410" w:rsidRDefault="00B36410" w:rsidP="001C2A1B">
                      <w:pPr>
                        <w:rPr>
                          <w:u w:val="single"/>
                        </w:rPr>
                      </w:pPr>
                      <w:r>
                        <w:t xml:space="preserve">Datum: </w:t>
                      </w:r>
                      <w:r>
                        <w:rPr>
                          <w:u w:val="single"/>
                        </w:rPr>
                        <w:tab/>
                      </w:r>
                      <w:r>
                        <w:rPr>
                          <w:u w:val="single"/>
                        </w:rPr>
                        <w:tab/>
                      </w:r>
                    </w:p>
                    <w:p w14:paraId="399ADE57" w14:textId="77777777" w:rsidR="00B36410" w:rsidRDefault="00B36410" w:rsidP="001C2A1B"/>
                    <w:p w14:paraId="7A969009" w14:textId="5CED084B" w:rsidR="00B36410" w:rsidRPr="00B36410" w:rsidRDefault="00B36410" w:rsidP="001C2A1B">
                      <w:pPr>
                        <w:rPr>
                          <w:b/>
                          <w:sz w:val="24"/>
                          <w:szCs w:val="24"/>
                        </w:rPr>
                      </w:pPr>
                      <w:r w:rsidRPr="00680115">
                        <w:rPr>
                          <w:b/>
                          <w:sz w:val="24"/>
                          <w:szCs w:val="24"/>
                        </w:rPr>
                        <w:t>Kontrahent</w:t>
                      </w:r>
                      <w:r w:rsidRPr="00680115">
                        <w:rPr>
                          <w:b/>
                          <w:sz w:val="24"/>
                          <w:szCs w:val="24"/>
                        </w:rPr>
                        <w:br/>
                      </w:r>
                    </w:p>
                    <w:p w14:paraId="7D20A3C6" w14:textId="77777777" w:rsidR="00B36410" w:rsidRDefault="00B36410" w:rsidP="001C2A1B">
                      <w:pPr>
                        <w:rPr>
                          <w:u w:val="single"/>
                        </w:rPr>
                      </w:pPr>
                      <w:r>
                        <w:rPr>
                          <w:u w:val="single"/>
                        </w:rPr>
                        <w:tab/>
                      </w:r>
                      <w:r>
                        <w:rPr>
                          <w:u w:val="single"/>
                        </w:rPr>
                        <w:tab/>
                      </w:r>
                      <w:r>
                        <w:rPr>
                          <w:u w:val="single"/>
                        </w:rPr>
                        <w:tab/>
                      </w:r>
                    </w:p>
                    <w:p w14:paraId="6837E288" w14:textId="77777777" w:rsidR="00B36410" w:rsidRPr="001C2A1B" w:rsidRDefault="00B36410" w:rsidP="001C2A1B">
                      <w:pPr>
                        <w:jc w:val="center"/>
                        <w:rPr>
                          <w:sz w:val="16"/>
                          <w:szCs w:val="16"/>
                        </w:rPr>
                      </w:pPr>
                      <w:r w:rsidRPr="001C2A1B">
                        <w:rPr>
                          <w:sz w:val="16"/>
                          <w:szCs w:val="16"/>
                        </w:rPr>
                        <w:t>Namnteckning</w:t>
                      </w:r>
                    </w:p>
                    <w:p w14:paraId="42FA6222" w14:textId="77777777" w:rsidR="00B36410" w:rsidRDefault="00B36410" w:rsidP="001C2A1B">
                      <w:pPr>
                        <w:jc w:val="center"/>
                      </w:pPr>
                    </w:p>
                    <w:p w14:paraId="1A938D51" w14:textId="77777777" w:rsidR="00B36410" w:rsidRDefault="00B36410" w:rsidP="001C2A1B"/>
                    <w:p w14:paraId="29A12389" w14:textId="77777777" w:rsidR="00B36410" w:rsidRDefault="00B36410" w:rsidP="001C2A1B">
                      <w:pPr>
                        <w:rPr>
                          <w:u w:val="single"/>
                        </w:rPr>
                      </w:pPr>
                      <w:r>
                        <w:rPr>
                          <w:u w:val="single"/>
                        </w:rPr>
                        <w:tab/>
                      </w:r>
                      <w:r>
                        <w:rPr>
                          <w:u w:val="single"/>
                        </w:rPr>
                        <w:tab/>
                      </w:r>
                      <w:r>
                        <w:rPr>
                          <w:u w:val="single"/>
                        </w:rPr>
                        <w:tab/>
                      </w:r>
                    </w:p>
                    <w:p w14:paraId="25DD00B5" w14:textId="77777777" w:rsidR="00B36410" w:rsidRPr="001C2A1B" w:rsidRDefault="00B36410" w:rsidP="001C2A1B">
                      <w:pPr>
                        <w:jc w:val="center"/>
                        <w:rPr>
                          <w:sz w:val="16"/>
                          <w:szCs w:val="16"/>
                        </w:rPr>
                      </w:pPr>
                      <w:r w:rsidRPr="001C2A1B">
                        <w:rPr>
                          <w:sz w:val="16"/>
                          <w:szCs w:val="16"/>
                        </w:rPr>
                        <w:t>Namnförtydligande</w:t>
                      </w:r>
                    </w:p>
                    <w:p w14:paraId="2A70F39A" w14:textId="77777777" w:rsidR="00B36410" w:rsidRPr="001C2A1B" w:rsidRDefault="00B36410" w:rsidP="001C2A1B">
                      <w:pPr>
                        <w:rPr>
                          <w:u w:val="single"/>
                        </w:rPr>
                      </w:pPr>
                    </w:p>
                  </w:txbxContent>
                </v:textbox>
                <w10:wrap type="square"/>
              </v:shape>
            </w:pict>
          </mc:Fallback>
        </mc:AlternateContent>
      </w:r>
      <w:r>
        <w:rPr>
          <w:noProof/>
          <w:u w:val="single"/>
          <w:lang w:eastAsia="sv-SE"/>
        </w:rPr>
        <mc:AlternateContent>
          <mc:Choice Requires="wps">
            <w:drawing>
              <wp:anchor distT="0" distB="0" distL="114300" distR="114300" simplePos="0" relativeHeight="251659264" behindDoc="0" locked="0" layoutInCell="1" allowOverlap="1" wp14:anchorId="2F7E8601" wp14:editId="6D39876A">
                <wp:simplePos x="0" y="0"/>
                <wp:positionH relativeFrom="column">
                  <wp:posOffset>-114300</wp:posOffset>
                </wp:positionH>
                <wp:positionV relativeFrom="paragraph">
                  <wp:posOffset>33655</wp:posOffset>
                </wp:positionV>
                <wp:extent cx="2743200" cy="275018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750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D447C" w14:textId="2DA7234D" w:rsidR="00B36410" w:rsidRDefault="00B36410" w:rsidP="001C2A1B">
                            <w:pPr>
                              <w:spacing w:line="360" w:lineRule="auto"/>
                            </w:pPr>
                            <w:r>
                              <w:t>Ort:</w:t>
                            </w:r>
                            <w:r>
                              <w:rPr>
                                <w:u w:val="single"/>
                              </w:rPr>
                              <w:tab/>
                            </w:r>
                            <w:r>
                              <w:rPr>
                                <w:u w:val="single"/>
                              </w:rPr>
                              <w:tab/>
                            </w:r>
                          </w:p>
                          <w:p w14:paraId="5E4B0612" w14:textId="77777777" w:rsidR="00B36410" w:rsidRDefault="00B36410" w:rsidP="001C2A1B">
                            <w:pPr>
                              <w:rPr>
                                <w:u w:val="single"/>
                              </w:rPr>
                            </w:pPr>
                            <w:r>
                              <w:t xml:space="preserve">Datum: </w:t>
                            </w:r>
                            <w:r>
                              <w:rPr>
                                <w:u w:val="single"/>
                              </w:rPr>
                              <w:tab/>
                            </w:r>
                            <w:r>
                              <w:rPr>
                                <w:u w:val="single"/>
                              </w:rPr>
                              <w:tab/>
                            </w:r>
                          </w:p>
                          <w:p w14:paraId="25CD822E" w14:textId="77777777" w:rsidR="00B36410" w:rsidRDefault="00B36410" w:rsidP="001C2A1B"/>
                          <w:p w14:paraId="3F848832" w14:textId="769C19DD" w:rsidR="00B36410" w:rsidRPr="00680115" w:rsidRDefault="00B36410" w:rsidP="001C2A1B">
                            <w:pPr>
                              <w:rPr>
                                <w:b/>
                                <w:sz w:val="24"/>
                                <w:szCs w:val="24"/>
                              </w:rPr>
                            </w:pPr>
                            <w:r>
                              <w:rPr>
                                <w:b/>
                                <w:sz w:val="24"/>
                                <w:szCs w:val="24"/>
                              </w:rPr>
                              <w:t>PULS</w:t>
                            </w:r>
                          </w:p>
                          <w:p w14:paraId="256DBE3F" w14:textId="77777777" w:rsidR="00B36410" w:rsidRDefault="00B36410" w:rsidP="001C2A1B"/>
                          <w:p w14:paraId="5E56566B" w14:textId="60D83BE0" w:rsidR="00B36410" w:rsidRDefault="00B36410" w:rsidP="001C2A1B">
                            <w:pPr>
                              <w:rPr>
                                <w:u w:val="single"/>
                              </w:rPr>
                            </w:pPr>
                            <w:r>
                              <w:rPr>
                                <w:u w:val="single"/>
                              </w:rPr>
                              <w:tab/>
                            </w:r>
                            <w:r>
                              <w:rPr>
                                <w:u w:val="single"/>
                              </w:rPr>
                              <w:tab/>
                            </w:r>
                            <w:r>
                              <w:rPr>
                                <w:u w:val="single"/>
                              </w:rPr>
                              <w:tab/>
                            </w:r>
                          </w:p>
                          <w:p w14:paraId="154FFBA8" w14:textId="5085BE9F" w:rsidR="00B36410" w:rsidRPr="001C2A1B" w:rsidRDefault="00B36410" w:rsidP="001C2A1B">
                            <w:pPr>
                              <w:jc w:val="center"/>
                              <w:rPr>
                                <w:sz w:val="16"/>
                                <w:szCs w:val="16"/>
                              </w:rPr>
                            </w:pPr>
                            <w:r w:rsidRPr="001C2A1B">
                              <w:rPr>
                                <w:sz w:val="16"/>
                                <w:szCs w:val="16"/>
                              </w:rPr>
                              <w:t>Namnteckning</w:t>
                            </w:r>
                          </w:p>
                          <w:p w14:paraId="35EEB8C6" w14:textId="77777777" w:rsidR="00B36410" w:rsidRDefault="00B36410" w:rsidP="001C2A1B">
                            <w:pPr>
                              <w:jc w:val="center"/>
                            </w:pPr>
                          </w:p>
                          <w:p w14:paraId="223343B2" w14:textId="77777777" w:rsidR="00B36410" w:rsidRDefault="00B36410" w:rsidP="001C2A1B"/>
                          <w:p w14:paraId="23B8CD3F" w14:textId="2C11F1E3" w:rsidR="00B36410" w:rsidRDefault="00B36410" w:rsidP="001C2A1B">
                            <w:pPr>
                              <w:rPr>
                                <w:u w:val="single"/>
                              </w:rPr>
                            </w:pPr>
                            <w:r>
                              <w:rPr>
                                <w:u w:val="single"/>
                              </w:rPr>
                              <w:tab/>
                            </w:r>
                            <w:r>
                              <w:rPr>
                                <w:u w:val="single"/>
                              </w:rPr>
                              <w:tab/>
                            </w:r>
                            <w:r>
                              <w:rPr>
                                <w:u w:val="single"/>
                              </w:rPr>
                              <w:tab/>
                            </w:r>
                          </w:p>
                          <w:p w14:paraId="03A6AB9A" w14:textId="47795B1F" w:rsidR="00B36410" w:rsidRPr="001C2A1B" w:rsidRDefault="00B36410" w:rsidP="001C2A1B">
                            <w:pPr>
                              <w:jc w:val="center"/>
                              <w:rPr>
                                <w:sz w:val="16"/>
                                <w:szCs w:val="16"/>
                              </w:rPr>
                            </w:pPr>
                            <w:r w:rsidRPr="001C2A1B">
                              <w:rPr>
                                <w:sz w:val="16"/>
                                <w:szCs w:val="16"/>
                              </w:rPr>
                              <w:t>Namnförtydligande</w:t>
                            </w:r>
                          </w:p>
                          <w:p w14:paraId="44638F58" w14:textId="062CADD8" w:rsidR="00B36410" w:rsidRPr="001C2A1B" w:rsidRDefault="00B36410">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8601" id="Text Box 5" o:spid="_x0000_s1027" type="#_x0000_t202" style="position:absolute;margin-left:-9pt;margin-top:2.65pt;width:3in;height:2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" filled="f" stroked="f">
                <v:textbox>
                  <w:txbxContent>
                    <w:p w14:paraId="05BD447C" w14:textId="2DA7234D" w:rsidR="00B36410" w:rsidRDefault="00B36410" w:rsidP="001C2A1B">
                      <w:pPr>
                        <w:spacing w:line="360" w:lineRule="auto"/>
                      </w:pPr>
                      <w:r>
                        <w:t>Ort:</w:t>
                      </w:r>
                      <w:r>
                        <w:rPr>
                          <w:u w:val="single"/>
                        </w:rPr>
                        <w:tab/>
                      </w:r>
                      <w:r>
                        <w:rPr>
                          <w:u w:val="single"/>
                        </w:rPr>
                        <w:tab/>
                      </w:r>
                    </w:p>
                    <w:p w14:paraId="5E4B0612" w14:textId="77777777" w:rsidR="00B36410" w:rsidRDefault="00B36410" w:rsidP="001C2A1B">
                      <w:pPr>
                        <w:rPr>
                          <w:u w:val="single"/>
                        </w:rPr>
                      </w:pPr>
                      <w:r>
                        <w:t xml:space="preserve">Datum: </w:t>
                      </w:r>
                      <w:r>
                        <w:rPr>
                          <w:u w:val="single"/>
                        </w:rPr>
                        <w:tab/>
                      </w:r>
                      <w:r>
                        <w:rPr>
                          <w:u w:val="single"/>
                        </w:rPr>
                        <w:tab/>
                      </w:r>
                    </w:p>
                    <w:p w14:paraId="25CD822E" w14:textId="77777777" w:rsidR="00B36410" w:rsidRDefault="00B36410" w:rsidP="001C2A1B"/>
                    <w:p w14:paraId="3F848832" w14:textId="769C19DD" w:rsidR="00B36410" w:rsidRPr="00680115" w:rsidRDefault="00B36410" w:rsidP="001C2A1B">
                      <w:pPr>
                        <w:rPr>
                          <w:b/>
                          <w:sz w:val="24"/>
                          <w:szCs w:val="24"/>
                        </w:rPr>
                      </w:pPr>
                      <w:r>
                        <w:rPr>
                          <w:b/>
                          <w:sz w:val="24"/>
                          <w:szCs w:val="24"/>
                        </w:rPr>
                        <w:t>PULS</w:t>
                      </w:r>
                    </w:p>
                    <w:p w14:paraId="256DBE3F" w14:textId="77777777" w:rsidR="00B36410" w:rsidRDefault="00B36410" w:rsidP="001C2A1B"/>
                    <w:p w14:paraId="5E56566B" w14:textId="60D83BE0" w:rsidR="00B36410" w:rsidRDefault="00B36410" w:rsidP="001C2A1B">
                      <w:pPr>
                        <w:rPr>
                          <w:u w:val="single"/>
                        </w:rPr>
                      </w:pPr>
                      <w:r>
                        <w:rPr>
                          <w:u w:val="single"/>
                        </w:rPr>
                        <w:tab/>
                      </w:r>
                      <w:r>
                        <w:rPr>
                          <w:u w:val="single"/>
                        </w:rPr>
                        <w:tab/>
                      </w:r>
                      <w:r>
                        <w:rPr>
                          <w:u w:val="single"/>
                        </w:rPr>
                        <w:tab/>
                      </w:r>
                    </w:p>
                    <w:p w14:paraId="154FFBA8" w14:textId="5085BE9F" w:rsidR="00B36410" w:rsidRPr="001C2A1B" w:rsidRDefault="00B36410" w:rsidP="001C2A1B">
                      <w:pPr>
                        <w:jc w:val="center"/>
                        <w:rPr>
                          <w:sz w:val="16"/>
                          <w:szCs w:val="16"/>
                        </w:rPr>
                      </w:pPr>
                      <w:r w:rsidRPr="001C2A1B">
                        <w:rPr>
                          <w:sz w:val="16"/>
                          <w:szCs w:val="16"/>
                        </w:rPr>
                        <w:t>Namnteckning</w:t>
                      </w:r>
                    </w:p>
                    <w:p w14:paraId="35EEB8C6" w14:textId="77777777" w:rsidR="00B36410" w:rsidRDefault="00B36410" w:rsidP="001C2A1B">
                      <w:pPr>
                        <w:jc w:val="center"/>
                      </w:pPr>
                    </w:p>
                    <w:p w14:paraId="223343B2" w14:textId="77777777" w:rsidR="00B36410" w:rsidRDefault="00B36410" w:rsidP="001C2A1B"/>
                    <w:p w14:paraId="23B8CD3F" w14:textId="2C11F1E3" w:rsidR="00B36410" w:rsidRDefault="00B36410" w:rsidP="001C2A1B">
                      <w:pPr>
                        <w:rPr>
                          <w:u w:val="single"/>
                        </w:rPr>
                      </w:pPr>
                      <w:r>
                        <w:rPr>
                          <w:u w:val="single"/>
                        </w:rPr>
                        <w:tab/>
                      </w:r>
                      <w:r>
                        <w:rPr>
                          <w:u w:val="single"/>
                        </w:rPr>
                        <w:tab/>
                      </w:r>
                      <w:r>
                        <w:rPr>
                          <w:u w:val="single"/>
                        </w:rPr>
                        <w:tab/>
                      </w:r>
                    </w:p>
                    <w:p w14:paraId="03A6AB9A" w14:textId="47795B1F" w:rsidR="00B36410" w:rsidRPr="001C2A1B" w:rsidRDefault="00B36410" w:rsidP="001C2A1B">
                      <w:pPr>
                        <w:jc w:val="center"/>
                        <w:rPr>
                          <w:sz w:val="16"/>
                          <w:szCs w:val="16"/>
                        </w:rPr>
                      </w:pPr>
                      <w:r w:rsidRPr="001C2A1B">
                        <w:rPr>
                          <w:sz w:val="16"/>
                          <w:szCs w:val="16"/>
                        </w:rPr>
                        <w:t>Namnförtydligande</w:t>
                      </w:r>
                    </w:p>
                    <w:p w14:paraId="44638F58" w14:textId="062CADD8" w:rsidR="00B36410" w:rsidRPr="001C2A1B" w:rsidRDefault="00B36410">
                      <w:pPr>
                        <w:rPr>
                          <w:u w:val="single"/>
                        </w:rPr>
                      </w:pPr>
                    </w:p>
                  </w:txbxContent>
                </v:textbox>
                <w10:wrap type="square"/>
              </v:shape>
            </w:pict>
          </mc:Fallback>
        </mc:AlternateContent>
      </w:r>
    </w:p>
    <w:sectPr w:rsidR="005F6A69" w:rsidRPr="001C2A1B" w:rsidSect="00DD67DE">
      <w:headerReference w:type="default" r:id="rId10"/>
      <w:footerReference w:type="default" r:id="rId11"/>
      <w:pgSz w:w="11906" w:h="16838"/>
      <w:pgMar w:top="1417"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0E9A3" w14:textId="77777777" w:rsidR="006C4569" w:rsidRDefault="006C4569" w:rsidP="00D10EB2">
      <w:r>
        <w:separator/>
      </w:r>
    </w:p>
    <w:p w14:paraId="580FFD49" w14:textId="77777777" w:rsidR="006C4569" w:rsidRDefault="006C4569"/>
  </w:endnote>
  <w:endnote w:type="continuationSeparator" w:id="0">
    <w:p w14:paraId="33505CB8" w14:textId="77777777" w:rsidR="006C4569" w:rsidRDefault="006C4569" w:rsidP="00D10EB2">
      <w:r>
        <w:continuationSeparator/>
      </w:r>
    </w:p>
    <w:p w14:paraId="2D01D696" w14:textId="77777777" w:rsidR="006C4569" w:rsidRDefault="006C4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altName w:val="Times New Roman"/>
    <w:charset w:val="00"/>
    <w:family w:val="auto"/>
    <w:pitch w:val="variable"/>
    <w:sig w:usb0="0008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FB0F" w14:textId="77777777" w:rsidR="00B36410" w:rsidRDefault="00B36410" w:rsidP="005F6A6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8896EA3" w14:textId="77777777" w:rsidR="00B36410" w:rsidRDefault="00B364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3B40" w14:textId="77777777" w:rsidR="00B36410" w:rsidRPr="001B0516" w:rsidRDefault="00B36410" w:rsidP="001B0516">
    <w:pPr>
      <w:pStyle w:val="Sidfot"/>
      <w:framePr w:wrap="around" w:vAnchor="text" w:hAnchor="page" w:x="5918" w:y="-74"/>
      <w:rPr>
        <w:rStyle w:val="Sidnummer"/>
        <w:rFonts w:ascii="Times New Roman" w:hAnsi="Times New Roman" w:cs="Times New Roman"/>
        <w:sz w:val="22"/>
      </w:rPr>
    </w:pPr>
    <w:r w:rsidRPr="001B0516">
      <w:rPr>
        <w:rStyle w:val="Sidnummer"/>
        <w:rFonts w:ascii="Times New Roman" w:hAnsi="Times New Roman" w:cs="Times New Roman"/>
        <w:sz w:val="22"/>
      </w:rPr>
      <w:fldChar w:fldCharType="begin"/>
    </w:r>
    <w:r w:rsidRPr="001B0516">
      <w:rPr>
        <w:rStyle w:val="Sidnummer"/>
        <w:rFonts w:ascii="Times New Roman" w:hAnsi="Times New Roman" w:cs="Times New Roman"/>
        <w:sz w:val="22"/>
      </w:rPr>
      <w:instrText xml:space="preserve">PAGE  </w:instrText>
    </w:r>
    <w:r w:rsidRPr="001B0516">
      <w:rPr>
        <w:rStyle w:val="Sidnummer"/>
        <w:rFonts w:ascii="Times New Roman" w:hAnsi="Times New Roman" w:cs="Times New Roman"/>
        <w:sz w:val="22"/>
      </w:rPr>
      <w:fldChar w:fldCharType="separate"/>
    </w:r>
    <w:r w:rsidR="00684C72">
      <w:rPr>
        <w:rStyle w:val="Sidnummer"/>
        <w:rFonts w:ascii="Times New Roman" w:hAnsi="Times New Roman" w:cs="Times New Roman"/>
        <w:noProof/>
        <w:sz w:val="22"/>
      </w:rPr>
      <w:t>3</w:t>
    </w:r>
    <w:r w:rsidRPr="001B0516">
      <w:rPr>
        <w:rStyle w:val="Sidnummer"/>
        <w:rFonts w:ascii="Times New Roman" w:hAnsi="Times New Roman" w:cs="Times New Roman"/>
        <w:sz w:val="22"/>
      </w:rPr>
      <w:fldChar w:fldCharType="end"/>
    </w:r>
  </w:p>
  <w:p w14:paraId="3C29367A" w14:textId="103EDB07" w:rsidR="00B36410" w:rsidRDefault="00B364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FE3C2" w14:textId="77777777" w:rsidR="006C4569" w:rsidRDefault="006C4569" w:rsidP="00D10EB2">
      <w:r>
        <w:separator/>
      </w:r>
    </w:p>
    <w:p w14:paraId="14D14845" w14:textId="77777777" w:rsidR="006C4569" w:rsidRDefault="006C4569"/>
  </w:footnote>
  <w:footnote w:type="continuationSeparator" w:id="0">
    <w:p w14:paraId="71B201F0" w14:textId="77777777" w:rsidR="006C4569" w:rsidRDefault="006C4569" w:rsidP="00D10EB2">
      <w:r>
        <w:continuationSeparator/>
      </w:r>
    </w:p>
    <w:p w14:paraId="55015AFC" w14:textId="77777777" w:rsidR="006C4569" w:rsidRDefault="006C45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9873" w14:textId="2E8A90BF" w:rsidR="00926245" w:rsidRDefault="00926245">
    <w:pPr>
      <w:pStyle w:val="Sidhuvud"/>
    </w:pPr>
    <w:r>
      <w:rPr>
        <w:noProof/>
        <w:sz w:val="72"/>
        <w:szCs w:val="72"/>
        <w:lang w:eastAsia="sv-SE"/>
      </w:rPr>
      <w:drawing>
        <wp:anchor distT="0" distB="0" distL="114300" distR="114300" simplePos="0" relativeHeight="251658240" behindDoc="1" locked="0" layoutInCell="1" allowOverlap="1" wp14:anchorId="52D330F3" wp14:editId="10094152">
          <wp:simplePos x="0" y="0"/>
          <wp:positionH relativeFrom="column">
            <wp:posOffset>3741324</wp:posOffset>
          </wp:positionH>
          <wp:positionV relativeFrom="paragraph">
            <wp:posOffset>-250801</wp:posOffset>
          </wp:positionV>
          <wp:extent cx="2777947" cy="889200"/>
          <wp:effectExtent l="0" t="0" r="0" b="635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ULSlogga.jpg"/>
                  <pic:cNvPicPr/>
                </pic:nvPicPr>
                <pic:blipFill rotWithShape="1">
                  <a:blip r:embed="rId1" cstate="print">
                    <a:extLst>
                      <a:ext uri="{28A0092B-C50C-407E-A947-70E740481C1C}">
                        <a14:useLocalDpi xmlns:a14="http://schemas.microsoft.com/office/drawing/2010/main" val="0"/>
                      </a:ext>
                    </a:extLst>
                  </a:blip>
                  <a:srcRect l="-4308" t="-4330" r="-4308" b="-4330"/>
                  <a:stretch/>
                </pic:blipFill>
                <pic:spPr bwMode="auto">
                  <a:xfrm>
                    <a:off x="0" y="0"/>
                    <a:ext cx="2777947" cy="889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17711" w14:textId="16FD77E7" w:rsidR="00B36410" w:rsidRDefault="00684C72" w:rsidP="00684C72">
    <w:pPr>
      <w:pStyle w:val="Sidhuvud"/>
      <w:tabs>
        <w:tab w:val="clear" w:pos="4536"/>
        <w:tab w:val="clear" w:pos="9072"/>
        <w:tab w:val="left" w:pos="8069"/>
      </w:tabs>
    </w:pPr>
    <w:r>
      <w:rPr>
        <w:noProof/>
        <w:sz w:val="72"/>
        <w:szCs w:val="72"/>
        <w:lang w:eastAsia="sv-SE"/>
      </w:rPr>
      <w:drawing>
        <wp:anchor distT="0" distB="0" distL="114300" distR="114300" simplePos="0" relativeHeight="251659776" behindDoc="1" locked="0" layoutInCell="1" allowOverlap="1" wp14:anchorId="2F43079A" wp14:editId="751984DB">
          <wp:simplePos x="0" y="0"/>
          <wp:positionH relativeFrom="column">
            <wp:posOffset>3657013</wp:posOffset>
          </wp:positionH>
          <wp:positionV relativeFrom="paragraph">
            <wp:posOffset>-232877</wp:posOffset>
          </wp:positionV>
          <wp:extent cx="2777947" cy="889200"/>
          <wp:effectExtent l="0" t="0" r="0" b="635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ULSlogga.jpg"/>
                  <pic:cNvPicPr/>
                </pic:nvPicPr>
                <pic:blipFill rotWithShape="1">
                  <a:blip r:embed="rId1" cstate="print">
                    <a:extLst>
                      <a:ext uri="{28A0092B-C50C-407E-A947-70E740481C1C}">
                        <a14:useLocalDpi xmlns:a14="http://schemas.microsoft.com/office/drawing/2010/main" val="0"/>
                      </a:ext>
                    </a:extLst>
                  </a:blip>
                  <a:srcRect l="-4308" t="-4330" r="-4308" b="-4330"/>
                  <a:stretch/>
                </pic:blipFill>
                <pic:spPr bwMode="auto">
                  <a:xfrm>
                    <a:off x="0" y="0"/>
                    <a:ext cx="2777947" cy="889200"/>
                  </a:xfrm>
                  <a:prstGeom prst="rect">
                    <a:avLst/>
                  </a:prstGeom>
                  <a:ln>
                    <a:noFill/>
                  </a:ln>
                  <a:extLst>
                    <a:ext uri="{53640926-AAD7-44D8-BBD7-CCE9431645EC}">
                      <a14:shadowObscured xmlns:a14="http://schemas.microsoft.com/office/drawing/2010/main"/>
                    </a:ext>
                  </a:ex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F99"/>
    <w:multiLevelType w:val="hybridMultilevel"/>
    <w:tmpl w:val="BEA44C96"/>
    <w:lvl w:ilvl="0" w:tplc="67A0F16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BB3B04"/>
    <w:multiLevelType w:val="multilevel"/>
    <w:tmpl w:val="6A58497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F8762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30957E0C"/>
    <w:multiLevelType w:val="hybridMultilevel"/>
    <w:tmpl w:val="AF4A2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800C50"/>
    <w:multiLevelType w:val="multilevel"/>
    <w:tmpl w:val="18FA74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6353DCF"/>
    <w:multiLevelType w:val="multilevel"/>
    <w:tmpl w:val="6A584978"/>
    <w:styleLink w:val="Avtalsmall"/>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B2"/>
    <w:rsid w:val="00004FC9"/>
    <w:rsid w:val="00026CAD"/>
    <w:rsid w:val="00031F27"/>
    <w:rsid w:val="0003257B"/>
    <w:rsid w:val="0006418E"/>
    <w:rsid w:val="00070022"/>
    <w:rsid w:val="00073874"/>
    <w:rsid w:val="00073D18"/>
    <w:rsid w:val="000926B0"/>
    <w:rsid w:val="000A5584"/>
    <w:rsid w:val="000B518C"/>
    <w:rsid w:val="00101279"/>
    <w:rsid w:val="001044C4"/>
    <w:rsid w:val="0010687F"/>
    <w:rsid w:val="00111C8C"/>
    <w:rsid w:val="00117D5A"/>
    <w:rsid w:val="0012489A"/>
    <w:rsid w:val="001267DC"/>
    <w:rsid w:val="00127B2E"/>
    <w:rsid w:val="00136CB5"/>
    <w:rsid w:val="0017454B"/>
    <w:rsid w:val="00185783"/>
    <w:rsid w:val="001929CF"/>
    <w:rsid w:val="001A13AC"/>
    <w:rsid w:val="001B0516"/>
    <w:rsid w:val="001C2A1B"/>
    <w:rsid w:val="00264471"/>
    <w:rsid w:val="0027220F"/>
    <w:rsid w:val="0027314C"/>
    <w:rsid w:val="00276DAB"/>
    <w:rsid w:val="00277C99"/>
    <w:rsid w:val="00293666"/>
    <w:rsid w:val="00296F69"/>
    <w:rsid w:val="002A0AD4"/>
    <w:rsid w:val="002B06D3"/>
    <w:rsid w:val="002C2F5C"/>
    <w:rsid w:val="002D0785"/>
    <w:rsid w:val="002D39E4"/>
    <w:rsid w:val="003031EB"/>
    <w:rsid w:val="00303BAE"/>
    <w:rsid w:val="00307FC2"/>
    <w:rsid w:val="00312D63"/>
    <w:rsid w:val="00326AAD"/>
    <w:rsid w:val="00327FBB"/>
    <w:rsid w:val="00336060"/>
    <w:rsid w:val="00341947"/>
    <w:rsid w:val="00345103"/>
    <w:rsid w:val="00370C83"/>
    <w:rsid w:val="003A7FED"/>
    <w:rsid w:val="003B18DC"/>
    <w:rsid w:val="003C0DDA"/>
    <w:rsid w:val="003D1E65"/>
    <w:rsid w:val="003F480D"/>
    <w:rsid w:val="003F7B95"/>
    <w:rsid w:val="00416D3B"/>
    <w:rsid w:val="00417796"/>
    <w:rsid w:val="0042171C"/>
    <w:rsid w:val="004272FE"/>
    <w:rsid w:val="0043391C"/>
    <w:rsid w:val="004405FC"/>
    <w:rsid w:val="00441FCF"/>
    <w:rsid w:val="00443494"/>
    <w:rsid w:val="00444B6A"/>
    <w:rsid w:val="00474279"/>
    <w:rsid w:val="00484AA6"/>
    <w:rsid w:val="00496787"/>
    <w:rsid w:val="004A319C"/>
    <w:rsid w:val="004A63B3"/>
    <w:rsid w:val="004B3C67"/>
    <w:rsid w:val="004C0C5B"/>
    <w:rsid w:val="004D3840"/>
    <w:rsid w:val="004E1CD1"/>
    <w:rsid w:val="004E28C7"/>
    <w:rsid w:val="0053046E"/>
    <w:rsid w:val="00541FF1"/>
    <w:rsid w:val="00564C12"/>
    <w:rsid w:val="00566B4E"/>
    <w:rsid w:val="00572763"/>
    <w:rsid w:val="005A1DD8"/>
    <w:rsid w:val="005A5266"/>
    <w:rsid w:val="005B134A"/>
    <w:rsid w:val="005B56E2"/>
    <w:rsid w:val="005D7B67"/>
    <w:rsid w:val="005E2AC7"/>
    <w:rsid w:val="005E3450"/>
    <w:rsid w:val="005E40A2"/>
    <w:rsid w:val="005F1942"/>
    <w:rsid w:val="005F6A69"/>
    <w:rsid w:val="006027EE"/>
    <w:rsid w:val="00630C62"/>
    <w:rsid w:val="006323EB"/>
    <w:rsid w:val="006349C9"/>
    <w:rsid w:val="0064319A"/>
    <w:rsid w:val="0065063E"/>
    <w:rsid w:val="00650D90"/>
    <w:rsid w:val="00680115"/>
    <w:rsid w:val="00682707"/>
    <w:rsid w:val="00684C72"/>
    <w:rsid w:val="00687F59"/>
    <w:rsid w:val="00691ABE"/>
    <w:rsid w:val="00693D07"/>
    <w:rsid w:val="006A6B2F"/>
    <w:rsid w:val="006C4569"/>
    <w:rsid w:val="006C5E30"/>
    <w:rsid w:val="006E5EDA"/>
    <w:rsid w:val="006F33B8"/>
    <w:rsid w:val="00710034"/>
    <w:rsid w:val="00731A10"/>
    <w:rsid w:val="00751087"/>
    <w:rsid w:val="007559E5"/>
    <w:rsid w:val="007A4188"/>
    <w:rsid w:val="007A6F55"/>
    <w:rsid w:val="007B44EE"/>
    <w:rsid w:val="007C3965"/>
    <w:rsid w:val="00803C46"/>
    <w:rsid w:val="00817D75"/>
    <w:rsid w:val="00817DBC"/>
    <w:rsid w:val="00825BCB"/>
    <w:rsid w:val="00830215"/>
    <w:rsid w:val="008307AB"/>
    <w:rsid w:val="008377DC"/>
    <w:rsid w:val="00853CBE"/>
    <w:rsid w:val="00860690"/>
    <w:rsid w:val="00864FB9"/>
    <w:rsid w:val="00865438"/>
    <w:rsid w:val="00874AC5"/>
    <w:rsid w:val="00882B17"/>
    <w:rsid w:val="00882BA7"/>
    <w:rsid w:val="008B4D10"/>
    <w:rsid w:val="008B5786"/>
    <w:rsid w:val="008D3487"/>
    <w:rsid w:val="008D392D"/>
    <w:rsid w:val="008E0C46"/>
    <w:rsid w:val="008E5FB8"/>
    <w:rsid w:val="008F2DBC"/>
    <w:rsid w:val="00912B6D"/>
    <w:rsid w:val="0091578D"/>
    <w:rsid w:val="00915C1C"/>
    <w:rsid w:val="00917706"/>
    <w:rsid w:val="00925696"/>
    <w:rsid w:val="00926245"/>
    <w:rsid w:val="00932763"/>
    <w:rsid w:val="0095148F"/>
    <w:rsid w:val="009632C1"/>
    <w:rsid w:val="0096607F"/>
    <w:rsid w:val="00972218"/>
    <w:rsid w:val="00976783"/>
    <w:rsid w:val="009802CD"/>
    <w:rsid w:val="0099224F"/>
    <w:rsid w:val="00995EB1"/>
    <w:rsid w:val="009A1B59"/>
    <w:rsid w:val="009B4FBB"/>
    <w:rsid w:val="009C2037"/>
    <w:rsid w:val="009C5941"/>
    <w:rsid w:val="009D2B2E"/>
    <w:rsid w:val="009D7E16"/>
    <w:rsid w:val="009E043D"/>
    <w:rsid w:val="00A16769"/>
    <w:rsid w:val="00A33364"/>
    <w:rsid w:val="00A44E57"/>
    <w:rsid w:val="00A71DA1"/>
    <w:rsid w:val="00A77E94"/>
    <w:rsid w:val="00A8754B"/>
    <w:rsid w:val="00AA7EF7"/>
    <w:rsid w:val="00AC62D5"/>
    <w:rsid w:val="00AF65B6"/>
    <w:rsid w:val="00B03E04"/>
    <w:rsid w:val="00B22C52"/>
    <w:rsid w:val="00B259E6"/>
    <w:rsid w:val="00B26648"/>
    <w:rsid w:val="00B36410"/>
    <w:rsid w:val="00B375B0"/>
    <w:rsid w:val="00B666F0"/>
    <w:rsid w:val="00B669CD"/>
    <w:rsid w:val="00B84B22"/>
    <w:rsid w:val="00B9476C"/>
    <w:rsid w:val="00BA1C31"/>
    <w:rsid w:val="00BD1BFF"/>
    <w:rsid w:val="00BF3B36"/>
    <w:rsid w:val="00BF7859"/>
    <w:rsid w:val="00C05052"/>
    <w:rsid w:val="00C15ED5"/>
    <w:rsid w:val="00C23A01"/>
    <w:rsid w:val="00C34B44"/>
    <w:rsid w:val="00C44088"/>
    <w:rsid w:val="00C521DA"/>
    <w:rsid w:val="00C53507"/>
    <w:rsid w:val="00C6038D"/>
    <w:rsid w:val="00C7228A"/>
    <w:rsid w:val="00C86A82"/>
    <w:rsid w:val="00CA0E5A"/>
    <w:rsid w:val="00CC2D25"/>
    <w:rsid w:val="00CD7E0D"/>
    <w:rsid w:val="00CF42C3"/>
    <w:rsid w:val="00CF49F1"/>
    <w:rsid w:val="00D10EB2"/>
    <w:rsid w:val="00D3790D"/>
    <w:rsid w:val="00D45AF0"/>
    <w:rsid w:val="00D46B5B"/>
    <w:rsid w:val="00D52DB2"/>
    <w:rsid w:val="00D61317"/>
    <w:rsid w:val="00D80254"/>
    <w:rsid w:val="00D83ED1"/>
    <w:rsid w:val="00DA5A3F"/>
    <w:rsid w:val="00DC1F1F"/>
    <w:rsid w:val="00DD054F"/>
    <w:rsid w:val="00DD67DE"/>
    <w:rsid w:val="00DE0F8C"/>
    <w:rsid w:val="00DF6B0E"/>
    <w:rsid w:val="00DF7222"/>
    <w:rsid w:val="00E0328B"/>
    <w:rsid w:val="00E13CBD"/>
    <w:rsid w:val="00E15B70"/>
    <w:rsid w:val="00E171F6"/>
    <w:rsid w:val="00E25711"/>
    <w:rsid w:val="00E43A8C"/>
    <w:rsid w:val="00E4564A"/>
    <w:rsid w:val="00E51544"/>
    <w:rsid w:val="00E62676"/>
    <w:rsid w:val="00E86814"/>
    <w:rsid w:val="00E8743B"/>
    <w:rsid w:val="00E90AE8"/>
    <w:rsid w:val="00EA432E"/>
    <w:rsid w:val="00EE1438"/>
    <w:rsid w:val="00EE4621"/>
    <w:rsid w:val="00EF4BE6"/>
    <w:rsid w:val="00F1083C"/>
    <w:rsid w:val="00F3074E"/>
    <w:rsid w:val="00F36992"/>
    <w:rsid w:val="00F42621"/>
    <w:rsid w:val="00F47F6A"/>
    <w:rsid w:val="00F50F72"/>
    <w:rsid w:val="00F67C2B"/>
    <w:rsid w:val="00F72BAB"/>
    <w:rsid w:val="00F84EB4"/>
    <w:rsid w:val="00FA52F7"/>
    <w:rsid w:val="00FB124E"/>
    <w:rsid w:val="00FB4044"/>
    <w:rsid w:val="00FC270B"/>
    <w:rsid w:val="00FD4002"/>
    <w:rsid w:val="00FE1F37"/>
    <w:rsid w:val="00FF18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7FA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60"/>
    <w:pPr>
      <w:spacing w:after="80" w:line="240" w:lineRule="auto"/>
    </w:pPr>
    <w:rPr>
      <w:rFonts w:ascii="Calibri" w:hAnsi="Calibri"/>
      <w:color w:val="000000" w:themeColor="text1"/>
    </w:rPr>
  </w:style>
  <w:style w:type="paragraph" w:styleId="Rubrik1">
    <w:name w:val="heading 1"/>
    <w:basedOn w:val="Normal"/>
    <w:next w:val="Normal"/>
    <w:link w:val="Rubrik1Char"/>
    <w:uiPriority w:val="9"/>
    <w:qFormat/>
    <w:rsid w:val="001B0516"/>
    <w:pPr>
      <w:keepNext/>
      <w:keepLines/>
      <w:numPr>
        <w:numId w:val="1"/>
      </w:numPr>
      <w:spacing w:before="360"/>
      <w:ind w:left="431" w:hanging="431"/>
      <w:outlineLvl w:val="0"/>
    </w:pPr>
    <w:rPr>
      <w:rFonts w:eastAsiaTheme="majorEastAsia" w:cstheme="majorBidi"/>
      <w:bCs/>
      <w:sz w:val="26"/>
      <w:szCs w:val="28"/>
    </w:rPr>
  </w:style>
  <w:style w:type="paragraph" w:styleId="Rubrik2">
    <w:name w:val="heading 2"/>
    <w:basedOn w:val="Rubrik1"/>
    <w:next w:val="Normal"/>
    <w:link w:val="Rubrik2Char"/>
    <w:uiPriority w:val="9"/>
    <w:qFormat/>
    <w:rsid w:val="001B0516"/>
    <w:pPr>
      <w:numPr>
        <w:ilvl w:val="1"/>
      </w:numPr>
      <w:spacing w:before="240" w:after="120"/>
      <w:ind w:left="578" w:hanging="578"/>
      <w:outlineLvl w:val="1"/>
    </w:pPr>
    <w:rPr>
      <w:sz w:val="22"/>
      <w:szCs w:val="26"/>
    </w:rPr>
  </w:style>
  <w:style w:type="paragraph" w:styleId="Rubrik3">
    <w:name w:val="heading 3"/>
    <w:basedOn w:val="Rubrik1"/>
    <w:next w:val="Normal"/>
    <w:link w:val="Rubrik3Char"/>
    <w:uiPriority w:val="9"/>
    <w:qFormat/>
    <w:rsid w:val="001B0516"/>
    <w:pPr>
      <w:numPr>
        <w:ilvl w:val="2"/>
      </w:numPr>
      <w:spacing w:before="280"/>
      <w:outlineLvl w:val="2"/>
    </w:pPr>
    <w:rPr>
      <w:sz w:val="22"/>
    </w:rPr>
  </w:style>
  <w:style w:type="paragraph" w:styleId="Rubrik4">
    <w:name w:val="heading 4"/>
    <w:basedOn w:val="Normal"/>
    <w:next w:val="Normal"/>
    <w:link w:val="Rubrik4Char"/>
    <w:uiPriority w:val="9"/>
    <w:unhideWhenUsed/>
    <w:qFormat/>
    <w:rsid w:val="00830215"/>
    <w:pPr>
      <w:keepNext/>
      <w:keepLines/>
      <w:numPr>
        <w:ilvl w:val="3"/>
        <w:numId w:val="1"/>
      </w:numPr>
      <w:spacing w:before="200"/>
      <w:outlineLvl w:val="3"/>
    </w:pPr>
    <w:rPr>
      <w:rFonts w:asciiTheme="majorHAnsi" w:eastAsiaTheme="majorEastAsia" w:hAnsiTheme="majorHAnsi" w:cstheme="majorBidi"/>
      <w:b/>
      <w:bCs/>
      <w:iCs/>
      <w:color w:val="D6E3BC" w:themeColor="accent3" w:themeTint="66"/>
    </w:rPr>
  </w:style>
  <w:style w:type="paragraph" w:styleId="Rubrik5">
    <w:name w:val="heading 5"/>
    <w:basedOn w:val="Normal"/>
    <w:next w:val="Normal"/>
    <w:link w:val="Rubrik5Char"/>
    <w:uiPriority w:val="9"/>
    <w:semiHidden/>
    <w:unhideWhenUsed/>
    <w:qFormat/>
    <w:rsid w:val="00026CA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026CA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026CA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15B7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15B7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0516"/>
    <w:rPr>
      <w:rFonts w:ascii="Times New Roman" w:eastAsiaTheme="majorEastAsia" w:hAnsi="Times New Roman" w:cstheme="majorBidi"/>
      <w:bCs/>
      <w:sz w:val="26"/>
      <w:szCs w:val="28"/>
    </w:rPr>
  </w:style>
  <w:style w:type="character" w:customStyle="1" w:styleId="Rubrik2Char">
    <w:name w:val="Rubrik 2 Char"/>
    <w:basedOn w:val="Standardstycketeckensnitt"/>
    <w:link w:val="Rubrik2"/>
    <w:uiPriority w:val="9"/>
    <w:rsid w:val="001B0516"/>
    <w:rPr>
      <w:rFonts w:ascii="Times New Roman" w:eastAsiaTheme="majorEastAsia" w:hAnsi="Times New Roman" w:cstheme="majorBidi"/>
      <w:bCs/>
      <w:color w:val="000000" w:themeColor="text1"/>
      <w:szCs w:val="26"/>
    </w:rPr>
  </w:style>
  <w:style w:type="character" w:customStyle="1" w:styleId="Rubrik3Char">
    <w:name w:val="Rubrik 3 Char"/>
    <w:basedOn w:val="Standardstycketeckensnitt"/>
    <w:link w:val="Rubrik3"/>
    <w:uiPriority w:val="9"/>
    <w:rsid w:val="001B0516"/>
    <w:rPr>
      <w:rFonts w:ascii="Times New Roman" w:eastAsiaTheme="majorEastAsia" w:hAnsi="Times New Roman" w:cstheme="majorBidi"/>
      <w:bCs/>
      <w:color w:val="000000" w:themeColor="text1"/>
      <w:szCs w:val="28"/>
    </w:rPr>
  </w:style>
  <w:style w:type="character" w:customStyle="1" w:styleId="Rubrik4Char">
    <w:name w:val="Rubrik 4 Char"/>
    <w:basedOn w:val="Standardstycketeckensnitt"/>
    <w:link w:val="Rubrik4"/>
    <w:uiPriority w:val="9"/>
    <w:semiHidden/>
    <w:rsid w:val="00830215"/>
    <w:rPr>
      <w:rFonts w:asciiTheme="majorHAnsi" w:eastAsiaTheme="majorEastAsia" w:hAnsiTheme="majorHAnsi" w:cstheme="majorBidi"/>
      <w:b/>
      <w:bCs/>
      <w:iCs/>
      <w:color w:val="D6E3BC" w:themeColor="accent3" w:themeTint="66"/>
    </w:rPr>
  </w:style>
  <w:style w:type="character" w:customStyle="1" w:styleId="Rubrik5Char">
    <w:name w:val="Rubrik 5 Char"/>
    <w:basedOn w:val="Standardstycketeckensnitt"/>
    <w:link w:val="Rubrik5"/>
    <w:uiPriority w:val="9"/>
    <w:semiHidden/>
    <w:rsid w:val="00026CA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026CA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026CA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15B7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15B70"/>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026CAD"/>
    <w:pPr>
      <w:ind w:left="720"/>
      <w:contextualSpacing/>
    </w:pPr>
  </w:style>
  <w:style w:type="paragraph" w:styleId="Ballongtext">
    <w:name w:val="Balloon Text"/>
    <w:basedOn w:val="Normal"/>
    <w:link w:val="BallongtextChar"/>
    <w:uiPriority w:val="99"/>
    <w:semiHidden/>
    <w:unhideWhenUsed/>
    <w:rsid w:val="00D10EB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0EB2"/>
    <w:rPr>
      <w:rFonts w:ascii="Tahoma" w:hAnsi="Tahoma" w:cs="Tahoma"/>
      <w:sz w:val="16"/>
      <w:szCs w:val="16"/>
    </w:rPr>
  </w:style>
  <w:style w:type="paragraph" w:styleId="Sidhuvud">
    <w:name w:val="header"/>
    <w:basedOn w:val="Normal"/>
    <w:link w:val="SidhuvudChar"/>
    <w:uiPriority w:val="99"/>
    <w:unhideWhenUsed/>
    <w:rsid w:val="00D10EB2"/>
    <w:pPr>
      <w:tabs>
        <w:tab w:val="center" w:pos="4536"/>
        <w:tab w:val="right" w:pos="9072"/>
      </w:tabs>
      <w:spacing w:after="0"/>
    </w:pPr>
  </w:style>
  <w:style w:type="character" w:customStyle="1" w:styleId="SidhuvudChar">
    <w:name w:val="Sidhuvud Char"/>
    <w:basedOn w:val="Standardstycketeckensnitt"/>
    <w:link w:val="Sidhuvud"/>
    <w:uiPriority w:val="99"/>
    <w:rsid w:val="00D10EB2"/>
  </w:style>
  <w:style w:type="paragraph" w:styleId="Sidfot">
    <w:name w:val="footer"/>
    <w:basedOn w:val="Normal"/>
    <w:link w:val="SidfotChar"/>
    <w:uiPriority w:val="99"/>
    <w:unhideWhenUsed/>
    <w:rsid w:val="00E43A8C"/>
    <w:pPr>
      <w:tabs>
        <w:tab w:val="center" w:pos="4536"/>
        <w:tab w:val="right" w:pos="9072"/>
      </w:tabs>
      <w:spacing w:after="0"/>
    </w:pPr>
    <w:rPr>
      <w:rFonts w:ascii="Tahoma" w:hAnsi="Tahoma"/>
      <w:sz w:val="20"/>
    </w:rPr>
  </w:style>
  <w:style w:type="character" w:customStyle="1" w:styleId="SidfotChar">
    <w:name w:val="Sidfot Char"/>
    <w:basedOn w:val="Standardstycketeckensnitt"/>
    <w:link w:val="Sidfot"/>
    <w:uiPriority w:val="99"/>
    <w:rsid w:val="00E43A8C"/>
    <w:rPr>
      <w:rFonts w:ascii="Tahoma" w:hAnsi="Tahoma"/>
      <w:sz w:val="20"/>
    </w:rPr>
  </w:style>
  <w:style w:type="paragraph" w:styleId="Normalwebb">
    <w:name w:val="Normal (Web)"/>
    <w:basedOn w:val="Normal"/>
    <w:uiPriority w:val="99"/>
    <w:semiHidden/>
    <w:unhideWhenUsed/>
    <w:rsid w:val="00D10EB2"/>
    <w:pPr>
      <w:spacing w:after="262" w:line="262" w:lineRule="atLeast"/>
      <w:jc w:val="both"/>
    </w:pPr>
    <w:rPr>
      <w:rFonts w:eastAsia="Times New Roman" w:cs="Times New Roman"/>
      <w:sz w:val="21"/>
      <w:szCs w:val="21"/>
      <w:lang w:eastAsia="sv-SE"/>
    </w:rPr>
  </w:style>
  <w:style w:type="paragraph" w:styleId="Innehll1">
    <w:name w:val="toc 1"/>
    <w:basedOn w:val="Normal"/>
    <w:next w:val="Normal"/>
    <w:autoRedefine/>
    <w:uiPriority w:val="39"/>
    <w:unhideWhenUsed/>
    <w:rsid w:val="00CA0E5A"/>
    <w:pPr>
      <w:tabs>
        <w:tab w:val="left" w:pos="442"/>
        <w:tab w:val="right" w:leader="dot" w:pos="9062"/>
      </w:tabs>
      <w:spacing w:before="200" w:after="60"/>
    </w:pPr>
    <w:rPr>
      <w:b/>
    </w:rPr>
  </w:style>
  <w:style w:type="paragraph" w:styleId="Innehll2">
    <w:name w:val="toc 2"/>
    <w:basedOn w:val="Normal"/>
    <w:next w:val="Normal"/>
    <w:autoRedefine/>
    <w:uiPriority w:val="39"/>
    <w:unhideWhenUsed/>
    <w:rsid w:val="00D83ED1"/>
    <w:pPr>
      <w:spacing w:before="100" w:after="60"/>
      <w:ind w:left="221"/>
    </w:pPr>
  </w:style>
  <w:style w:type="paragraph" w:styleId="Innehll3">
    <w:name w:val="toc 3"/>
    <w:basedOn w:val="Normal"/>
    <w:next w:val="Normal"/>
    <w:autoRedefine/>
    <w:uiPriority w:val="39"/>
    <w:unhideWhenUsed/>
    <w:rsid w:val="00D83ED1"/>
    <w:pPr>
      <w:spacing w:after="60"/>
      <w:ind w:left="442"/>
    </w:pPr>
  </w:style>
  <w:style w:type="character" w:styleId="Hyperlnk">
    <w:name w:val="Hyperlink"/>
    <w:basedOn w:val="Standardstycketeckensnitt"/>
    <w:uiPriority w:val="99"/>
    <w:unhideWhenUsed/>
    <w:rsid w:val="00D83ED1"/>
    <w:rPr>
      <w:color w:val="0000FF" w:themeColor="hyperlink"/>
      <w:u w:val="single"/>
    </w:rPr>
  </w:style>
  <w:style w:type="paragraph" w:styleId="Beskrivning">
    <w:name w:val="caption"/>
    <w:basedOn w:val="Normal"/>
    <w:next w:val="Normal"/>
    <w:uiPriority w:val="35"/>
    <w:unhideWhenUsed/>
    <w:qFormat/>
    <w:rsid w:val="009B4FBB"/>
    <w:pPr>
      <w:spacing w:before="120" w:after="200"/>
    </w:pPr>
    <w:rPr>
      <w:b/>
      <w:bCs/>
      <w:i/>
      <w:color w:val="403152" w:themeColor="accent4" w:themeShade="80"/>
      <w:szCs w:val="18"/>
    </w:rPr>
  </w:style>
  <w:style w:type="paragraph" w:styleId="Figurfrteckning">
    <w:name w:val="table of figures"/>
    <w:basedOn w:val="Normal"/>
    <w:next w:val="Normal"/>
    <w:uiPriority w:val="99"/>
    <w:unhideWhenUsed/>
    <w:rsid w:val="00CA0E5A"/>
    <w:pPr>
      <w:spacing w:after="0"/>
    </w:pPr>
    <w:rPr>
      <w:b/>
    </w:rPr>
  </w:style>
  <w:style w:type="paragraph" w:customStyle="1" w:styleId="SAMFRIN">
    <w:name w:val="SAMFÖRIN"/>
    <w:basedOn w:val="Rubrik1"/>
    <w:next w:val="Normal"/>
    <w:qFormat/>
    <w:rsid w:val="00BD1BFF"/>
    <w:pPr>
      <w:numPr>
        <w:numId w:val="0"/>
      </w:numPr>
      <w:outlineLvl w:val="9"/>
    </w:pPr>
    <w:rPr>
      <w:sz w:val="36"/>
    </w:rPr>
  </w:style>
  <w:style w:type="paragraph" w:customStyle="1" w:styleId="framsidatitel">
    <w:name w:val="framsida titel"/>
    <w:basedOn w:val="Rubrik1"/>
    <w:qFormat/>
    <w:rsid w:val="00E13CBD"/>
    <w:pPr>
      <w:numPr>
        <w:numId w:val="0"/>
      </w:numPr>
      <w:jc w:val="center"/>
      <w:outlineLvl w:val="9"/>
    </w:pPr>
    <w:rPr>
      <w:sz w:val="96"/>
    </w:rPr>
  </w:style>
  <w:style w:type="paragraph" w:customStyle="1" w:styleId="Framsidaundertitel">
    <w:name w:val="Framsida undertitel"/>
    <w:basedOn w:val="framsidatitel"/>
    <w:qFormat/>
    <w:rsid w:val="00303BAE"/>
    <w:pPr>
      <w:spacing w:before="120"/>
    </w:pPr>
    <w:rPr>
      <w:sz w:val="36"/>
    </w:rPr>
  </w:style>
  <w:style w:type="paragraph" w:customStyle="1" w:styleId="framsidainforuta">
    <w:name w:val="framsida inforuta"/>
    <w:basedOn w:val="Normal"/>
    <w:qFormat/>
    <w:rsid w:val="00825BCB"/>
    <w:rPr>
      <w:i/>
      <w:color w:val="17365D" w:themeColor="text2" w:themeShade="BF"/>
      <w:sz w:val="36"/>
    </w:rPr>
  </w:style>
  <w:style w:type="paragraph" w:customStyle="1" w:styleId="Kllor">
    <w:name w:val="Källor"/>
    <w:basedOn w:val="Rubrik1"/>
    <w:next w:val="Normal"/>
    <w:qFormat/>
    <w:rsid w:val="00912B6D"/>
    <w:pPr>
      <w:numPr>
        <w:numId w:val="0"/>
      </w:numPr>
    </w:pPr>
    <w:rPr>
      <w:lang w:val="en-US"/>
    </w:rPr>
  </w:style>
  <w:style w:type="paragraph" w:customStyle="1" w:styleId="Billagor">
    <w:name w:val="Billagor"/>
    <w:basedOn w:val="Rubrik1"/>
    <w:next w:val="Normal"/>
    <w:qFormat/>
    <w:rsid w:val="00912B6D"/>
    <w:pPr>
      <w:numPr>
        <w:numId w:val="0"/>
      </w:numPr>
      <w:outlineLvl w:val="9"/>
    </w:pPr>
  </w:style>
  <w:style w:type="paragraph" w:customStyle="1" w:styleId="Bilagorochbilderrubrik">
    <w:name w:val="Bilagor och bilderrubrik"/>
    <w:basedOn w:val="Rubrik2"/>
    <w:next w:val="Normal"/>
    <w:qFormat/>
    <w:rsid w:val="00C44088"/>
    <w:pPr>
      <w:numPr>
        <w:ilvl w:val="0"/>
        <w:numId w:val="0"/>
      </w:numPr>
      <w:outlineLvl w:val="9"/>
    </w:pPr>
    <w:rPr>
      <w:sz w:val="32"/>
    </w:rPr>
  </w:style>
  <w:style w:type="character" w:customStyle="1" w:styleId="apple-style-span">
    <w:name w:val="apple-style-span"/>
    <w:basedOn w:val="Standardstycketeckensnitt"/>
    <w:rsid w:val="00293666"/>
  </w:style>
  <w:style w:type="numbering" w:customStyle="1" w:styleId="Avtalsmall">
    <w:name w:val="Avtalsmall"/>
    <w:uiPriority w:val="99"/>
    <w:rsid w:val="00E13CBD"/>
    <w:pPr>
      <w:numPr>
        <w:numId w:val="5"/>
      </w:numPr>
    </w:pPr>
  </w:style>
  <w:style w:type="character" w:styleId="Sidnummer">
    <w:name w:val="page number"/>
    <w:basedOn w:val="Standardstycketeckensnitt"/>
    <w:uiPriority w:val="99"/>
    <w:semiHidden/>
    <w:unhideWhenUsed/>
    <w:rsid w:val="001B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947">
      <w:bodyDiv w:val="1"/>
      <w:marLeft w:val="0"/>
      <w:marRight w:val="0"/>
      <w:marTop w:val="0"/>
      <w:marBottom w:val="0"/>
      <w:divBdr>
        <w:top w:val="none" w:sz="0" w:space="0" w:color="auto"/>
        <w:left w:val="none" w:sz="0" w:space="0" w:color="auto"/>
        <w:bottom w:val="none" w:sz="0" w:space="0" w:color="auto"/>
        <w:right w:val="none" w:sz="0" w:space="0" w:color="auto"/>
      </w:divBdr>
    </w:div>
    <w:div w:id="203176288">
      <w:bodyDiv w:val="1"/>
      <w:marLeft w:val="0"/>
      <w:marRight w:val="0"/>
      <w:marTop w:val="0"/>
      <w:marBottom w:val="0"/>
      <w:divBdr>
        <w:top w:val="none" w:sz="0" w:space="0" w:color="auto"/>
        <w:left w:val="none" w:sz="0" w:space="0" w:color="auto"/>
        <w:bottom w:val="none" w:sz="0" w:space="0" w:color="auto"/>
        <w:right w:val="none" w:sz="0" w:space="0" w:color="auto"/>
      </w:divBdr>
    </w:div>
    <w:div w:id="411317789">
      <w:bodyDiv w:val="1"/>
      <w:marLeft w:val="0"/>
      <w:marRight w:val="0"/>
      <w:marTop w:val="0"/>
      <w:marBottom w:val="0"/>
      <w:divBdr>
        <w:top w:val="none" w:sz="0" w:space="0" w:color="auto"/>
        <w:left w:val="none" w:sz="0" w:space="0" w:color="auto"/>
        <w:bottom w:val="none" w:sz="0" w:space="0" w:color="auto"/>
        <w:right w:val="none" w:sz="0" w:space="0" w:color="auto"/>
      </w:divBdr>
    </w:div>
    <w:div w:id="493574947">
      <w:bodyDiv w:val="1"/>
      <w:marLeft w:val="0"/>
      <w:marRight w:val="0"/>
      <w:marTop w:val="0"/>
      <w:marBottom w:val="0"/>
      <w:divBdr>
        <w:top w:val="none" w:sz="0" w:space="0" w:color="auto"/>
        <w:left w:val="none" w:sz="0" w:space="0" w:color="auto"/>
        <w:bottom w:val="none" w:sz="0" w:space="0" w:color="auto"/>
        <w:right w:val="none" w:sz="0" w:space="0" w:color="auto"/>
      </w:divBdr>
    </w:div>
    <w:div w:id="593585696">
      <w:bodyDiv w:val="1"/>
      <w:marLeft w:val="0"/>
      <w:marRight w:val="0"/>
      <w:marTop w:val="0"/>
      <w:marBottom w:val="0"/>
      <w:divBdr>
        <w:top w:val="none" w:sz="0" w:space="0" w:color="auto"/>
        <w:left w:val="none" w:sz="0" w:space="0" w:color="auto"/>
        <w:bottom w:val="none" w:sz="0" w:space="0" w:color="auto"/>
        <w:right w:val="none" w:sz="0" w:space="0" w:color="auto"/>
      </w:divBdr>
      <w:divsChild>
        <w:div w:id="531191391">
          <w:marLeft w:val="0"/>
          <w:marRight w:val="0"/>
          <w:marTop w:val="0"/>
          <w:marBottom w:val="0"/>
          <w:divBdr>
            <w:top w:val="none" w:sz="0" w:space="0" w:color="auto"/>
            <w:left w:val="none" w:sz="0" w:space="0" w:color="auto"/>
            <w:bottom w:val="none" w:sz="0" w:space="0" w:color="auto"/>
            <w:right w:val="none" w:sz="0" w:space="0" w:color="auto"/>
          </w:divBdr>
          <w:divsChild>
            <w:div w:id="59185768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024864285">
      <w:bodyDiv w:val="1"/>
      <w:marLeft w:val="0"/>
      <w:marRight w:val="0"/>
      <w:marTop w:val="0"/>
      <w:marBottom w:val="0"/>
      <w:divBdr>
        <w:top w:val="none" w:sz="0" w:space="0" w:color="auto"/>
        <w:left w:val="none" w:sz="0" w:space="0" w:color="auto"/>
        <w:bottom w:val="none" w:sz="0" w:space="0" w:color="auto"/>
        <w:right w:val="none" w:sz="0" w:space="0" w:color="auto"/>
      </w:divBdr>
      <w:divsChild>
        <w:div w:id="2033146367">
          <w:marLeft w:val="0"/>
          <w:marRight w:val="0"/>
          <w:marTop w:val="0"/>
          <w:marBottom w:val="0"/>
          <w:divBdr>
            <w:top w:val="none" w:sz="0" w:space="0" w:color="auto"/>
            <w:left w:val="none" w:sz="0" w:space="0" w:color="auto"/>
            <w:bottom w:val="none" w:sz="0" w:space="0" w:color="auto"/>
            <w:right w:val="none" w:sz="0" w:space="0" w:color="auto"/>
          </w:divBdr>
          <w:divsChild>
            <w:div w:id="1898317724">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 w:id="1732340466">
      <w:bodyDiv w:val="1"/>
      <w:marLeft w:val="0"/>
      <w:marRight w:val="0"/>
      <w:marTop w:val="0"/>
      <w:marBottom w:val="0"/>
      <w:divBdr>
        <w:top w:val="none" w:sz="0" w:space="0" w:color="auto"/>
        <w:left w:val="none" w:sz="0" w:space="0" w:color="auto"/>
        <w:bottom w:val="none" w:sz="0" w:space="0" w:color="auto"/>
        <w:right w:val="none" w:sz="0" w:space="0" w:color="auto"/>
      </w:divBdr>
    </w:div>
    <w:div w:id="1794901614">
      <w:bodyDiv w:val="1"/>
      <w:marLeft w:val="0"/>
      <w:marRight w:val="0"/>
      <w:marTop w:val="0"/>
      <w:marBottom w:val="0"/>
      <w:divBdr>
        <w:top w:val="none" w:sz="0" w:space="0" w:color="auto"/>
        <w:left w:val="none" w:sz="0" w:space="0" w:color="auto"/>
        <w:bottom w:val="none" w:sz="0" w:space="0" w:color="auto"/>
        <w:right w:val="none" w:sz="0" w:space="0" w:color="auto"/>
      </w:divBdr>
    </w:div>
    <w:div w:id="19866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F89C-B595-47C2-9800-87C51A33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779</Words>
  <Characters>4130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ABB Industrigymnasium</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Åkerlund</dc:creator>
  <cp:keywords/>
  <dc:description/>
  <cp:lastModifiedBy>Isa Welander</cp:lastModifiedBy>
  <cp:revision>4</cp:revision>
  <cp:lastPrinted>2013-04-17T13:23:00Z</cp:lastPrinted>
  <dcterms:created xsi:type="dcterms:W3CDTF">2015-11-22T18:36:00Z</dcterms:created>
  <dcterms:modified xsi:type="dcterms:W3CDTF">2016-02-11T10:11:00Z</dcterms:modified>
</cp:coreProperties>
</file>